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978" w:rsidRPr="00924796" w:rsidRDefault="008D7978" w:rsidP="009247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96">
        <w:rPr>
          <w:rFonts w:ascii="Times New Roman" w:hAnsi="Times New Roman" w:cs="Times New Roman"/>
          <w:b/>
          <w:sz w:val="24"/>
          <w:szCs w:val="24"/>
        </w:rPr>
        <w:t>Правила приема на обучение в МБОУ «</w:t>
      </w:r>
      <w:proofErr w:type="spellStart"/>
      <w:r w:rsidR="00924796" w:rsidRPr="00924796">
        <w:rPr>
          <w:rFonts w:ascii="Times New Roman" w:hAnsi="Times New Roman" w:cs="Times New Roman"/>
          <w:b/>
          <w:sz w:val="24"/>
          <w:szCs w:val="24"/>
        </w:rPr>
        <w:t>Сугайкасинская</w:t>
      </w:r>
      <w:proofErr w:type="spellEnd"/>
      <w:r w:rsidR="00924796" w:rsidRPr="00924796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Pr="00924796">
        <w:rPr>
          <w:rFonts w:ascii="Times New Roman" w:hAnsi="Times New Roman" w:cs="Times New Roman"/>
          <w:b/>
          <w:sz w:val="24"/>
          <w:szCs w:val="24"/>
        </w:rPr>
        <w:t>»</w:t>
      </w:r>
      <w:r w:rsidR="00924796" w:rsidRPr="00924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4796" w:rsidRPr="00924796">
        <w:rPr>
          <w:rFonts w:ascii="Times New Roman" w:hAnsi="Times New Roman" w:cs="Times New Roman"/>
          <w:b/>
          <w:sz w:val="24"/>
          <w:szCs w:val="24"/>
        </w:rPr>
        <w:t>Канашского</w:t>
      </w:r>
      <w:proofErr w:type="spellEnd"/>
      <w:r w:rsidR="00924796" w:rsidRPr="00924796">
        <w:rPr>
          <w:rFonts w:ascii="Times New Roman" w:hAnsi="Times New Roman" w:cs="Times New Roman"/>
          <w:b/>
          <w:sz w:val="24"/>
          <w:szCs w:val="24"/>
        </w:rPr>
        <w:t xml:space="preserve"> района Чувашской Республики</w:t>
      </w:r>
    </w:p>
    <w:p w:rsidR="00924796" w:rsidRPr="00924796" w:rsidRDefault="00924796" w:rsidP="009247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9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Настоящие Правила приема на обучение в МБОУ «</w:t>
      </w:r>
      <w:r w:rsidR="0006090C" w:rsidRPr="00924796">
        <w:rPr>
          <w:rFonts w:ascii="Times New Roman" w:hAnsi="Times New Roman" w:cs="Times New Roman"/>
          <w:sz w:val="24"/>
          <w:szCs w:val="24"/>
        </w:rPr>
        <w:t>Среднекибечская СОШ</w:t>
      </w:r>
      <w:r w:rsidRPr="00924796">
        <w:rPr>
          <w:rFonts w:ascii="Times New Roman" w:hAnsi="Times New Roman" w:cs="Times New Roman"/>
          <w:sz w:val="24"/>
          <w:szCs w:val="24"/>
        </w:rPr>
        <w:t>»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Канашского района Чувашской Республики</w:t>
      </w:r>
      <w:r w:rsidRPr="00924796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разработаны в соответствии с Федеральным законом от 29.12.2012 № 273-ФЗ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Федерации», Порядком приема граждан на обучение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 образовательным программам начального общего, основного общего и среднего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общего образования, утвержденным приказом 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 xml:space="preserve"> России от 02.09.2020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№ 458 (далее – Порядок приема в школу), Порядком организации и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осуществления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образовательной деятельности по основным общеобразовательным программам –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общего, основного общего и среднего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общего образования, утвержденным приказом Минобрнауки России от 30.08.2013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№ 1015, Порядком и условиями осуществления перевода обучающихся из одной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 по образовательным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 начального общего, основного общего и среднего общего образования,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 другие организации, осуществляющие образовательную деятельность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 образовательным программам соответствующих уровня и направленности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>,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утвержденными приказом Минобрнауки России от 12.03.2014 № 177, и уставом МБОУ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24796">
        <w:rPr>
          <w:rFonts w:ascii="Times New Roman" w:hAnsi="Times New Roman" w:cs="Times New Roman"/>
          <w:sz w:val="24"/>
          <w:szCs w:val="24"/>
        </w:rPr>
        <w:t>Сугайкасинская</w:t>
      </w:r>
      <w:proofErr w:type="spellEnd"/>
      <w:r w:rsidR="00924796">
        <w:rPr>
          <w:rFonts w:ascii="Times New Roman" w:hAnsi="Times New Roman" w:cs="Times New Roman"/>
          <w:sz w:val="24"/>
          <w:szCs w:val="24"/>
        </w:rPr>
        <w:t xml:space="preserve"> О</w:t>
      </w:r>
      <w:r w:rsidR="0075054C" w:rsidRPr="00924796">
        <w:rPr>
          <w:rFonts w:ascii="Times New Roman" w:hAnsi="Times New Roman" w:cs="Times New Roman"/>
          <w:sz w:val="24"/>
          <w:szCs w:val="24"/>
        </w:rPr>
        <w:t>ОШ</w:t>
      </w:r>
      <w:r w:rsidRPr="0092479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5054C" w:rsidRPr="00924796"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 w:rsidR="0075054C" w:rsidRPr="00924796">
        <w:rPr>
          <w:rFonts w:ascii="Times New Roman" w:hAnsi="Times New Roman" w:cs="Times New Roman"/>
          <w:sz w:val="24"/>
          <w:szCs w:val="24"/>
        </w:rPr>
        <w:t xml:space="preserve"> района Чувашской Республик</w:t>
      </w:r>
      <w:proofErr w:type="gramStart"/>
      <w:r w:rsidR="0075054C" w:rsidRPr="00924796">
        <w:rPr>
          <w:rFonts w:ascii="Times New Roman" w:hAnsi="Times New Roman" w:cs="Times New Roman"/>
          <w:sz w:val="24"/>
          <w:szCs w:val="24"/>
        </w:rPr>
        <w:t>и</w:t>
      </w:r>
      <w:r w:rsidRPr="009247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>далее – школа).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1.2. Правила регламентируют прием граждан РФ (далее – ребенок, дети) в школу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среднего общего образования (далее – основные общеобразовательные программы),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дополнительным общеразвивающим программам и дополнительным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предпрофессиональным программам (далее – дополнительные общеобразовательные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программы).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1.3. Прием иностранных граждан и лиц без гражданства, в том числе из числа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соотечественников за рубежом, беженцев и вынужденных переселенцев, на обучение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 счет средств бюджетных ассигнований осуществляется в соответствии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 международными договорами РФ, законодательством РФ и настоящими правилами.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1.4. Школа обеспечивает прием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 детей, имеющих право на получение общего образования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соответствующего уровня и проживающих на территории, за которой закреплена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школа (далее – закрепленная территория).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 Организация приема на обучение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2.1. Прием заявлений в первый класс для детей, имеющих право на внеочередной или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первоочередной прием, право преимущественного приема, проживающих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закрепленной территории, начинается 1 апреля и завершается 30 июня текущего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года.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2.2. Прием заявлений в первый класс для детей, не проживающих на закрепленной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территории, начинается с 6 июля текущего года до момента заполнения свободных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мест для приема, но не позднее 5 сентября текущего года. В случаях, если школа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закончила прием всех детей, указанных в пункте 2.1. настоящих Правил, прием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в первый класс </w:t>
      </w:r>
      <w:r w:rsidRPr="00924796">
        <w:rPr>
          <w:rFonts w:ascii="Times New Roman" w:hAnsi="Times New Roman" w:cs="Times New Roman"/>
          <w:sz w:val="24"/>
          <w:szCs w:val="24"/>
        </w:rPr>
        <w:lastRenderedPageBreak/>
        <w:t>детей, не проживающих на закрепленной территории, может быть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начат ранее 6 июля текущего года.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2.3. Прием заявлений на зачисление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 ведется в течение учебного года при наличии свободных мест.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2.4. Прием заявлений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 осуществляется с 1 сентября текущего года по 1 марта следующего года.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2.5. До начала приема в школе формируется приемная комиссия. Персональный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состав приемной комиссии, лиц, ответственных за прием документов и график приема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заявлений и документов, утверждается приказом директора школы.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2.6. Приказ, указанный в пункте 2.5 правил, а также положение о приемной комиссии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школы размещаются на информационном стенде в школе и на официальном сайте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школы в сети интернет в течение трех рабочих дней со дня их издания.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2.7. До начала приема на информационном стенде в школе и на официальном сайте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школы в сети интернет размещается: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–распорядительный акт Управления образования </w:t>
      </w:r>
      <w:r w:rsidR="00815AFF" w:rsidRPr="00924796">
        <w:rPr>
          <w:rFonts w:ascii="Times New Roman" w:hAnsi="Times New Roman" w:cs="Times New Roman"/>
          <w:sz w:val="24"/>
          <w:szCs w:val="24"/>
        </w:rPr>
        <w:t>администрации Канашского района</w:t>
      </w:r>
      <w:r w:rsidRPr="00924796">
        <w:rPr>
          <w:rFonts w:ascii="Times New Roman" w:hAnsi="Times New Roman" w:cs="Times New Roman"/>
          <w:sz w:val="24"/>
          <w:szCs w:val="24"/>
        </w:rPr>
        <w:t xml:space="preserve"> о закрепленной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территории не позднее 10 календарных дней с момента его издания;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–информация о количестве мест в первых классах не позднее 10 календарных дней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с момента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издания распорядительного акта Управления образования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="00815AFF" w:rsidRPr="00924796">
        <w:rPr>
          <w:rFonts w:ascii="Times New Roman" w:hAnsi="Times New Roman" w:cs="Times New Roman"/>
          <w:sz w:val="24"/>
          <w:szCs w:val="24"/>
        </w:rPr>
        <w:t xml:space="preserve"> Канашского района </w:t>
      </w:r>
      <w:r w:rsidRPr="00924796">
        <w:rPr>
          <w:rFonts w:ascii="Times New Roman" w:hAnsi="Times New Roman" w:cs="Times New Roman"/>
          <w:sz w:val="24"/>
          <w:szCs w:val="24"/>
        </w:rPr>
        <w:t xml:space="preserve"> о закрепленной территории;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–сведения о наличии свободных мест для приема детей, не проживающих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закрепленной территории, не позднее 5 июля;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–примерная форма заявления о приеме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основным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общеобразовательным программам и образец ее заполнения;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–форма заявления о зачислении в порядке перевода из другой организации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образец ее заполнения;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–форма заявления о приеме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дополнительным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общеобразовательным программам и образец ее заполнения;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–информация о направлениях обучения по дополнительным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общеобразовательным программам, количестве мест, графике приема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заявлений – не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приема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документов;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–информация об адресах и телефонах органов управления образованием,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осуществляющих признание и установление эквивалентности образования,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полученного ребенком за пределами РФ;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–дополнительная информация по текущему приему.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вправе выбирать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 завершения получения ребенком основного общего образования с учетом мнения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ребенка и рекомендаций психолого-медико-педагогической комиссии (при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их наличии) формы получения образования и формы обучения, язык, языки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образования, факультативные и элективные учебные предметы, курсы, дисциплины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модули) из перечня, предлагаемого школой.</w:t>
      </w:r>
      <w:proofErr w:type="gramEnd"/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3. Прием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3.1. Прием детей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осуществляется без вступительных испытаний, за исключением индивидуального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отбора </w:t>
      </w:r>
      <w:r w:rsidRPr="00924796">
        <w:rPr>
          <w:rFonts w:ascii="Times New Roman" w:hAnsi="Times New Roman" w:cs="Times New Roman"/>
          <w:sz w:val="24"/>
          <w:szCs w:val="24"/>
        </w:rPr>
        <w:lastRenderedPageBreak/>
        <w:t>для получения основного общего и среднего общего образования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 или для профильного обучения.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3.2. В приеме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может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быть отказано только при отсутствии свободных мест, за исключением лиц,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не прошедших индивидуальный отбор для получения основного общего и среднего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общего образования в класс (классы) с углубленным изучением отдельных предметов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или для профильного обучения.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3.3. Для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в первый класс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принимаются дети, которые к началу обучения достигнут возраста шесть лет и шесть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месяцев при отсутствии противопоказаний по состоянию здоровья. Прием детей,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которые к началу обучения не достигнут шести лет и шести месяцев, осуществляется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 разрешения учредителя в установленном им порядке.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3.4. Преимущественные права приема в школу имеют граждане, указанные в пунктах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9, 10, 12 Порядка приема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 приказом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 xml:space="preserve"> России от 02.09.2020 № 458.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3.5. Прием детей с ограниченными возможностями здоровья осуществляется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с согласия родителей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(законных представителей) на основании рекомендаций психолого-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медикопедагогической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3.6. Поступающие с ограниченными возможностями здоровья, достигшие возраста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восемнадцати лет, принимаются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программе только с согласия самих поступающих.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3.7. Количество первых классов, комплектуемых в школе на начало учебного года,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определяется в зависимости от условий, созданных для осуществления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образовательной деятельности, с учетом санитарных норм.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3.8. Прием на обучение осуществляется в течение всего учебного года при наличии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свободных мест.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3.9. Прием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во второй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последующие классы осуществляется при наличии свободных мест в порядке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перевода из другой организации, за исключением лиц, осваивавших основные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общеобразовательные программы в форме семейного образования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самообразования.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3.10. Лица, осваивавшие основные общеобразовательные программы в форме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семейного образования и самообразования, не ликвидировавшие в установленные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сроки академическую задолженность, вправе продолжить обучение в школе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принимаются на обучение в порядке, предусмотренном для зачисления в первый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класс, при наличии мест для приема.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Дополнительно к документам, перечисленным в разделе 4 правил,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совершеннолетние</w:t>
      </w:r>
      <w:proofErr w:type="gramEnd"/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поступающие или родители (законные представители) несовершеннолетних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предъявляют документы, подтверждающие прохождение поступающим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промежуточной аттестации в других образовательных организациях (при наличии),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 целью установления соответствующего класса для зачисления.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3.11.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При приеме на обучение по имеющим государственную аккредитацию основным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 и основного общего образования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выбор языка образования, изучаемого родного языка из числа языков </w:t>
      </w:r>
      <w:r w:rsidRPr="00924796">
        <w:rPr>
          <w:rFonts w:ascii="Times New Roman" w:hAnsi="Times New Roman" w:cs="Times New Roman"/>
          <w:sz w:val="24"/>
          <w:szCs w:val="24"/>
        </w:rPr>
        <w:lastRenderedPageBreak/>
        <w:t>народов РФ,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 том числе русского языка как родного языка, государственных языков республик РФ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осуществляется по заявлениям родителей (законных представителей) детей.</w:t>
      </w:r>
      <w:proofErr w:type="gramEnd"/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4. Порядок зачисления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4.1. Прием детей в первый класс осуществляется по личному заявлению родителя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(законного представителя) ребенка или поступающего, реализующего право на выбор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образовательной организации после получения основного общего образования или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после достижения восемнадцати лет.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4.2. Образец заявления о приеме утверждается директором школы до начала приема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и содержит сведения, указанные в пункте 24 Порядка приема на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обучение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общего образования, утвержденного приказом 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 xml:space="preserve"> России от 02.09.2020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№ 458.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4.3. Образец заявления о приеме на обучение размещается на информационном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стенде и официальном сайте школы в сети интернет.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4.4. Для приема родител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представитель(и) ребенка, или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поступающий предъявляют документы, указанные в пункте 26 Порядка приема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начального общего, основного общего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и среднего общего образования, утвержденного приказом 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от 02.09.2020 № 458.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4.5. Родител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имеют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право по своему усмотрению представлять другие документы.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4.6. Заявление о приеме на обучение и документы для приема, указанных в 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. 4.3.–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4.4. подаются одним из следующих способов: лично, по почте заказным письмом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 уведомлением о вручении, через региональный портал государственных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муниципальных услуг, по электронной почте школы, через электронную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информационную систему школы, в том числе через сайт школы.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При личном обращении заявитель обязан вместо копий предъявить оригиналы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вышеуказанных документов.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Школа проводит проверку достоверности сведений, указанных в заявлении о приеме,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соответствия действительности поданных документов в электронной форме. Для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этого школа обращается к соответствующим государственным информационным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системам, в государственные (муниципальные) органы и организации.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4.7. Прием на обучение в порядке перевода из другой организации осуществляется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 личному заявлению совершеннолетнего поступающего или родителей (законных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представителей) несовершеннолетнего о зачислении в школу в порядке перевода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из другой организации при предъявлении оригинала документа, удостоверяющего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личность совершеннолетнего поступающего или родителя (законного представителя)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несовершеннолетнего.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Форма заявления утверждается директором школы.</w:t>
      </w:r>
    </w:p>
    <w:p w:rsidR="00DA0B77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4.8. Для зачисления в порядке перевода из другой организации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совершеннолетние</w:t>
      </w:r>
      <w:proofErr w:type="gramEnd"/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поступающие или родители (законные представители) несовершеннолетних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дополнительно предъявляют: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B77" w:rsidRPr="00924796" w:rsidRDefault="00DA0B77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–личное дело ученика; </w:t>
      </w:r>
    </w:p>
    <w:p w:rsidR="00DA0B77" w:rsidRPr="00924796" w:rsidRDefault="00DA0B77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–документы,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</w:t>
      </w:r>
      <w:r w:rsidRPr="00924796">
        <w:rPr>
          <w:rFonts w:ascii="Times New Roman" w:hAnsi="Times New Roman" w:cs="Times New Roman"/>
          <w:sz w:val="24"/>
          <w:szCs w:val="24"/>
        </w:rPr>
        <w:lastRenderedPageBreak/>
        <w:t>аттестации), заверенные печатью другой организации и подписью ее руководителя (уполномоченного им лица).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4.9. Родители (законные представители) детей вправе по своему усмотрению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представить иные документы, не предусмотренные правилами.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4.10. Приемная комиссия при приеме любых заявлений, подаваемых при приеме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обучение в школе, обязана ознакомиться с документом, удостоверяющим личность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заявителя, для установления его личности, а также факта родственных отношений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полномочий законного представителя.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4.11. Приемная комиссия при приеме заявления о зачислении в порядке перевода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из другой организации проверяет предоставленное личное дело на наличие в нем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документов, требуемых при зачислении в первый класс. В случае отсутствия какого</w:t>
      </w:r>
      <w:r w:rsidR="00DA0B77" w:rsidRPr="00924796">
        <w:rPr>
          <w:rFonts w:ascii="Times New Roman" w:hAnsi="Times New Roman" w:cs="Times New Roman"/>
          <w:sz w:val="24"/>
          <w:szCs w:val="24"/>
        </w:rPr>
        <w:t>-</w:t>
      </w:r>
      <w:r w:rsidRPr="00924796">
        <w:rPr>
          <w:rFonts w:ascii="Times New Roman" w:hAnsi="Times New Roman" w:cs="Times New Roman"/>
          <w:sz w:val="24"/>
          <w:szCs w:val="24"/>
        </w:rPr>
        <w:t>либо документа должностное лицо, ответственное за прием документов, составляет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акт, содержащий информацию о регистрационном номере заявления о зачислении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перечне недостающих документов. Акт составляется в двух экземплярах и заверяется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подписями совершеннолетнего поступающего или родителями (законными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представителями) несовершеннолетнего и лица, ответственного за прием документов,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печатью школы.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Один экземпляр акта подшивается в предоставленное личное дело, второй передается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заявителю. Заявитель обязан донести недостающие документы в течение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14 календарных дней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с даты составления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акта.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Отсутствие в личном деле документов, требуемых при зачислении в первый класс,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не является основанием для отказа в зачислении в порядке перевода.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4.12. При приеме заявления должностное лицо приемной комиссии школы знакомит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поступающих, родителей (законных представителей) с уставом школы, лицензией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деятельности, свидетельством о государственной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аккредитации, общеобразовательными программами и документами,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правами и обязанностями учеников.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4.13. Факт ознакомления совершеннолетних поступающих или родителей (законных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представителей) несовершеннолетних с документами, указанными в пункте 4.12,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фиксируется в заявлении и заверяется личной подписью совершеннолетнего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поступающего или родителей (законных представителей) несовершеннолетнего.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4.14. Факт приема заявления о приеме на обучение и перечень документов,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представленных родителе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ребенка или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поступающим, регистрируются в журнале приема заявлений о приеме на обучение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 общеобразовательную организацию.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4.15. После регистрации заявления о приеме на обучение и перечня документов,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представленных родителе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ребенка или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поступающим, родителю(ям) (законному(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представителю(ям) ребенка или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поступающему выдается документ, заверенный подписью должностного лица школы,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ответственного за прием заявлений о приеме на обучение и документов, содержащий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индивидуальный номер заявления о приеме на обучение и перечень представленных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при приеме на обучение документов.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4.16. Зачисление в школу оформляется приказом директора школы в сроки,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установленные Порядком приема в школу. На информационном стенде и сайте школы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размещается информация об итогах приема не позднее следующего дня, когда был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издан приказ о зачислении.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lastRenderedPageBreak/>
        <w:t>4.17. Родител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>и) (законный(е) представитель(и) ребенка или поступающий вправе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ознакомиться с приказом о зачислении лично в любое время по графику работы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заместителя директора школы.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4.18. На каждого ребенка или поступающего, принятого в школу, за исключением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зачисленных в порядке перевода из другой организации, формируется личное дело,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 котором хранятся заявление о приеме на обучение и все представленные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родителе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ребенка или поступающим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документы (копии документов).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. Прием на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8D7978" w:rsidRPr="00924796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программам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.1. Количество мест для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8D7978" w:rsidRPr="00924796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программам за счет средств бюджетных ассигнований устанавливает учредитель.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Количество мест для обучения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 за счет средств физических и (или) юридических лиц по договорам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 устанавливается ежегодно приказом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директора не </w:t>
      </w:r>
      <w:proofErr w:type="gramStart"/>
      <w:r w:rsidRPr="0092479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24796">
        <w:rPr>
          <w:rFonts w:ascii="Times New Roman" w:hAnsi="Times New Roman" w:cs="Times New Roman"/>
          <w:sz w:val="24"/>
          <w:szCs w:val="24"/>
        </w:rPr>
        <w:t xml:space="preserve"> чем за 30 календарных дней до начала приема документов.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.2. На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8D7978" w:rsidRPr="00924796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принимаются все желающие в соответствии с возрастными категориями,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предусмотренными соответствующими программами обучения, вне зависимости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от места проживания.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.3. Прием на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8D7978" w:rsidRPr="00924796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осуществляется без вступительных испытаний, без предъявления требований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к уровню образования, если иное не обусловлено спецификой образовательной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программы.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.4. В приеме на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8D7978" w:rsidRPr="00924796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может быть отказано только при отсутствии свободных мест. В приеме на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по дополнительным общеобразовательным программам в области физической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культуры и спорта может быть отказано при наличии медицинских противопоказаний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к конкретным видам деятельности.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.5. Прием на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8D7978" w:rsidRPr="00924796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осуществляется по личному заявлению совершеннолетнего поступающего или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по заявлению родителя (законного представителя) несовершеннолетнего. В случае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приема на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обучение по договорам</w:t>
      </w:r>
      <w:proofErr w:type="gramEnd"/>
      <w:r w:rsidR="008D7978" w:rsidRPr="00924796">
        <w:rPr>
          <w:rFonts w:ascii="Times New Roman" w:hAnsi="Times New Roman" w:cs="Times New Roman"/>
          <w:sz w:val="24"/>
          <w:szCs w:val="24"/>
        </w:rPr>
        <w:t xml:space="preserve"> об оказании платных образовательных услуг прием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осуществляется на основании заявления заказчика. Форму заявления утверждает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директор школы.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.6. Для зачисления на обучение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совершеннолетние</w:t>
      </w:r>
      <w:proofErr w:type="gramEnd"/>
      <w:r w:rsidR="008D7978" w:rsidRPr="00924796">
        <w:rPr>
          <w:rFonts w:ascii="Times New Roman" w:hAnsi="Times New Roman" w:cs="Times New Roman"/>
          <w:sz w:val="24"/>
          <w:szCs w:val="24"/>
        </w:rPr>
        <w:t xml:space="preserve"> поступающие вместе с заявлением представляют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документ, удостоверяющий личность.</w:t>
      </w:r>
    </w:p>
    <w:p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Совершеннолетние заявители, не являющиеся гражданами РФ, представляют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документ, удостоверяющий личность иностранного гражданина, и документ,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подтверждающий право заявителя на пребывание в России.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.7. Для зачисления на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8D7978" w:rsidRPr="00924796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программам родители (законные представители) несовершеннолетних вместе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с заявлением представляют оригинал свидетельства о рождении или документ,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подтверждающий родство заявителя, за исключением родителей (законных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представителей) поступающих, которые являются обучающимися школы.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.8. Родители (законные представители) несовершеннолетних, не являющихся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гражданами РФ, родители (законные представители) несовершеннолетних из семей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lastRenderedPageBreak/>
        <w:t>беженцев или вынужденных переселенцев дополнительно представляют документы,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предусмотренные разделом 4 правил, за исключением родителей (законных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представителей) поступающих, которые являются обучающимися школы.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.9. Для зачисления на обучение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программам в области физической культуры и спорта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совершеннолетние</w:t>
      </w:r>
      <w:proofErr w:type="gramEnd"/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поступающие и родители (законные представители) несовершеннолетних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дополнительно представляют справку из медицинского учреждения об отсутствии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медицинских противопоказаний к занятию конкретным видом спорта, указанным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в заявлении.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.10. Ознакомление поступающих и родителей (законных представителей)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несовершеннолетних с уставом школы, лицензией на право осуществления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образовательной деятельности, свидетельством о государственной аккредитации,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образовательными программами и документами, регламентирующими организацию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и осуществление образовательной деятельности, правами и обязанностями учеников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осуществляется в порядке, предусмотренном разделом 4 правил.</w:t>
      </w:r>
    </w:p>
    <w:p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.11. Прием заявлений на обучение, их регистрация осуществляются в порядке,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предусмотренном разделом 4 правил.</w:t>
      </w:r>
    </w:p>
    <w:p w:rsidR="004325B7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.12. Зачисление на обучение за счет средств бюджета оформляется приказом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 xml:space="preserve">директора школы. Зачисление на </w:t>
      </w:r>
      <w:proofErr w:type="gramStart"/>
      <w:r w:rsidR="008D7978" w:rsidRPr="00924796">
        <w:rPr>
          <w:rFonts w:ascii="Times New Roman" w:hAnsi="Times New Roman" w:cs="Times New Roman"/>
          <w:sz w:val="24"/>
          <w:szCs w:val="24"/>
        </w:rPr>
        <w:t>обучение по договорам</w:t>
      </w:r>
      <w:proofErr w:type="gramEnd"/>
      <w:r w:rsidR="008D7978" w:rsidRPr="00924796">
        <w:rPr>
          <w:rFonts w:ascii="Times New Roman" w:hAnsi="Times New Roman" w:cs="Times New Roman"/>
          <w:sz w:val="24"/>
          <w:szCs w:val="24"/>
        </w:rPr>
        <w:t xml:space="preserve"> об оказании платных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образовательных услуг осуществляется в порядке, предусмотренном локальным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нормативным актом школы.</w:t>
      </w:r>
    </w:p>
    <w:p w:rsidR="00862912" w:rsidRPr="00924796" w:rsidRDefault="00862912" w:rsidP="009247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2912" w:rsidRPr="0092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675C"/>
    <w:multiLevelType w:val="hybridMultilevel"/>
    <w:tmpl w:val="07A0D806"/>
    <w:lvl w:ilvl="0" w:tplc="45042610">
      <w:start w:val="1"/>
      <w:numFmt w:val="decimal"/>
      <w:lvlText w:val="%1."/>
      <w:lvlJc w:val="left"/>
      <w:pPr>
        <w:ind w:left="720" w:hanging="360"/>
      </w:pPr>
    </w:lvl>
    <w:lvl w:ilvl="1" w:tplc="45042610" w:tentative="1">
      <w:start w:val="1"/>
      <w:numFmt w:val="lowerLetter"/>
      <w:lvlText w:val="%2."/>
      <w:lvlJc w:val="left"/>
      <w:pPr>
        <w:ind w:left="1440" w:hanging="360"/>
      </w:pPr>
    </w:lvl>
    <w:lvl w:ilvl="2" w:tplc="45042610" w:tentative="1">
      <w:start w:val="1"/>
      <w:numFmt w:val="lowerRoman"/>
      <w:lvlText w:val="%3."/>
      <w:lvlJc w:val="right"/>
      <w:pPr>
        <w:ind w:left="2160" w:hanging="180"/>
      </w:pPr>
    </w:lvl>
    <w:lvl w:ilvl="3" w:tplc="45042610" w:tentative="1">
      <w:start w:val="1"/>
      <w:numFmt w:val="decimal"/>
      <w:lvlText w:val="%4."/>
      <w:lvlJc w:val="left"/>
      <w:pPr>
        <w:ind w:left="2880" w:hanging="360"/>
      </w:pPr>
    </w:lvl>
    <w:lvl w:ilvl="4" w:tplc="45042610" w:tentative="1">
      <w:start w:val="1"/>
      <w:numFmt w:val="lowerLetter"/>
      <w:lvlText w:val="%5."/>
      <w:lvlJc w:val="left"/>
      <w:pPr>
        <w:ind w:left="3600" w:hanging="360"/>
      </w:pPr>
    </w:lvl>
    <w:lvl w:ilvl="5" w:tplc="45042610" w:tentative="1">
      <w:start w:val="1"/>
      <w:numFmt w:val="lowerRoman"/>
      <w:lvlText w:val="%6."/>
      <w:lvlJc w:val="right"/>
      <w:pPr>
        <w:ind w:left="4320" w:hanging="180"/>
      </w:pPr>
    </w:lvl>
    <w:lvl w:ilvl="6" w:tplc="45042610" w:tentative="1">
      <w:start w:val="1"/>
      <w:numFmt w:val="decimal"/>
      <w:lvlText w:val="%7."/>
      <w:lvlJc w:val="left"/>
      <w:pPr>
        <w:ind w:left="5040" w:hanging="360"/>
      </w:pPr>
    </w:lvl>
    <w:lvl w:ilvl="7" w:tplc="45042610" w:tentative="1">
      <w:start w:val="1"/>
      <w:numFmt w:val="lowerLetter"/>
      <w:lvlText w:val="%8."/>
      <w:lvlJc w:val="left"/>
      <w:pPr>
        <w:ind w:left="5760" w:hanging="360"/>
      </w:pPr>
    </w:lvl>
    <w:lvl w:ilvl="8" w:tplc="45042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F4466"/>
    <w:multiLevelType w:val="multilevel"/>
    <w:tmpl w:val="9F64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A09F3"/>
    <w:multiLevelType w:val="hybridMultilevel"/>
    <w:tmpl w:val="BB0C2E48"/>
    <w:lvl w:ilvl="0" w:tplc="197680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68"/>
    <w:rsid w:val="0006090C"/>
    <w:rsid w:val="00224D09"/>
    <w:rsid w:val="0059012E"/>
    <w:rsid w:val="006570BD"/>
    <w:rsid w:val="0075054C"/>
    <w:rsid w:val="00815AFF"/>
    <w:rsid w:val="00862912"/>
    <w:rsid w:val="008D7978"/>
    <w:rsid w:val="00924796"/>
    <w:rsid w:val="00A02868"/>
    <w:rsid w:val="00AA6AB7"/>
    <w:rsid w:val="00B031BE"/>
    <w:rsid w:val="00B62A7B"/>
    <w:rsid w:val="00B97B0B"/>
    <w:rsid w:val="00BB1EB9"/>
    <w:rsid w:val="00CF1138"/>
    <w:rsid w:val="00DA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1763651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42463326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8B93-81A2-4E7F-9461-40914759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школа</cp:lastModifiedBy>
  <cp:revision>5</cp:revision>
  <dcterms:created xsi:type="dcterms:W3CDTF">2021-02-01T08:14:00Z</dcterms:created>
  <dcterms:modified xsi:type="dcterms:W3CDTF">2022-02-18T05:31:00Z</dcterms:modified>
</cp:coreProperties>
</file>