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852"/>
        <w:gridCol w:w="1393"/>
        <w:gridCol w:w="4281"/>
      </w:tblGrid>
      <w:tr w:rsidR="00C90F3C" w:rsidRPr="00C90F3C" w:rsidTr="009946EE">
        <w:trPr>
          <w:cantSplit/>
          <w:trHeight w:val="2049"/>
        </w:trPr>
        <w:tc>
          <w:tcPr>
            <w:tcW w:w="3852" w:type="dxa"/>
          </w:tcPr>
          <w:p w:rsidR="00C90F3C" w:rsidRPr="00C90F3C" w:rsidRDefault="00C90F3C" w:rsidP="00C90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6"/>
                <w:szCs w:val="6"/>
              </w:rPr>
            </w:pPr>
            <w:bookmarkStart w:id="0" w:name="_GoBack"/>
            <w:bookmarkEnd w:id="0"/>
          </w:p>
          <w:p w:rsidR="00C90F3C" w:rsidRPr="00C90F3C" w:rsidRDefault="00C90F3C" w:rsidP="00C90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C90F3C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ЧĂВАШ РЕСПУБЛИКИН</w:t>
            </w:r>
          </w:p>
          <w:p w:rsidR="00C90F3C" w:rsidRPr="00C90F3C" w:rsidRDefault="00C90F3C" w:rsidP="00C90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C90F3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КАНАШ</w:t>
            </w:r>
          </w:p>
          <w:p w:rsidR="00C90F3C" w:rsidRPr="00C90F3C" w:rsidRDefault="00C90F3C" w:rsidP="00C90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C90F3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МУНИЦИПАЛЛ</w:t>
            </w:r>
            <w:r w:rsidRPr="00C90F3C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Ă ОКРУГĚН</w:t>
            </w:r>
          </w:p>
          <w:p w:rsidR="00C90F3C" w:rsidRPr="00C90F3C" w:rsidRDefault="00C90F3C" w:rsidP="00C90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C90F3C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АДМИНИСТРАЦИЙĚ</w:t>
            </w:r>
          </w:p>
          <w:p w:rsidR="00C90F3C" w:rsidRPr="00C90F3C" w:rsidRDefault="00C90F3C" w:rsidP="00C90F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0F3C" w:rsidRPr="00C90F3C" w:rsidRDefault="00C90F3C" w:rsidP="00C90F3C">
            <w:pPr>
              <w:tabs>
                <w:tab w:val="left" w:pos="4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C90F3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ЙЫШĂНУ</w:t>
            </w:r>
          </w:p>
          <w:p w:rsidR="00C90F3C" w:rsidRPr="00C90F3C" w:rsidRDefault="00C90F3C" w:rsidP="00C90F3C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C90F3C" w:rsidRPr="00C90F3C" w:rsidRDefault="005D69DB" w:rsidP="00C90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5D69DB">
              <w:rPr>
                <w:rFonts w:ascii="Times New Roman" w:eastAsia="Times New Roman" w:hAnsi="Times New Roman" w:cs="Times New Roman"/>
                <w:b/>
                <w:noProof/>
                <w:color w:val="000000"/>
                <w:u w:val="single"/>
                <w:lang w:eastAsia="ru-RU"/>
              </w:rPr>
              <w:t>13.03.2026</w:t>
            </w:r>
            <w:r w:rsidR="00C90F3C" w:rsidRPr="00C90F3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 </w:t>
            </w:r>
            <w:r w:rsidR="00C90F3C" w:rsidRPr="00C90F3C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 xml:space="preserve"> </w:t>
            </w:r>
            <w:r w:rsidRPr="005D69DB">
              <w:rPr>
                <w:rFonts w:ascii="Times New Roman" w:eastAsia="Times New Roman" w:hAnsi="Times New Roman" w:cs="Times New Roman"/>
                <w:b/>
                <w:noProof/>
                <w:color w:val="000000"/>
                <w:u w:val="single"/>
                <w:lang w:eastAsia="ru-RU"/>
              </w:rPr>
              <w:t>516</w:t>
            </w:r>
            <w:r w:rsidR="00C90F3C" w:rsidRPr="00C90F3C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 xml:space="preserve"> №</w:t>
            </w:r>
          </w:p>
          <w:p w:rsidR="00C90F3C" w:rsidRPr="00C90F3C" w:rsidRDefault="00C90F3C" w:rsidP="00C90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  <w:p w:rsidR="00C90F3C" w:rsidRPr="00C90F3C" w:rsidRDefault="00C90F3C" w:rsidP="00C90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6"/>
                <w:szCs w:val="6"/>
              </w:rPr>
            </w:pPr>
          </w:p>
          <w:p w:rsidR="00C90F3C" w:rsidRPr="00C90F3C" w:rsidRDefault="00C90F3C" w:rsidP="00C90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6"/>
                <w:szCs w:val="28"/>
              </w:rPr>
            </w:pPr>
            <w:r w:rsidRPr="00C90F3C">
              <w:rPr>
                <w:rFonts w:ascii="Times New Roman" w:eastAsia="Calibri" w:hAnsi="Times New Roman" w:cs="Times New Roman"/>
                <w:b/>
                <w:noProof/>
                <w:color w:val="000000"/>
              </w:rPr>
              <w:t>Канаш хули</w:t>
            </w:r>
          </w:p>
        </w:tc>
        <w:tc>
          <w:tcPr>
            <w:tcW w:w="1393" w:type="dxa"/>
          </w:tcPr>
          <w:p w:rsidR="00C90F3C" w:rsidRPr="00C90F3C" w:rsidRDefault="00C90F3C" w:rsidP="00C90F3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C90F3C">
              <w:rPr>
                <w:rFonts w:ascii="Times New Roman" w:eastAsia="Calibri" w:hAnsi="Times New Roman" w:cs="Times New Roman"/>
                <w:noProof/>
                <w:sz w:val="26"/>
                <w:szCs w:val="28"/>
                <w:lang w:eastAsia="ru-RU"/>
              </w:rPr>
              <w:drawing>
                <wp:inline distT="0" distB="0" distL="0" distR="0" wp14:anchorId="25100173" wp14:editId="7214546B">
                  <wp:extent cx="820914" cy="106967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554" cy="10692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</w:tcPr>
          <w:p w:rsidR="00C90F3C" w:rsidRPr="00C90F3C" w:rsidRDefault="00C90F3C" w:rsidP="00C90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6"/>
                <w:szCs w:val="6"/>
                <w:lang w:eastAsia="ru-RU"/>
              </w:rPr>
            </w:pPr>
          </w:p>
          <w:p w:rsidR="00C90F3C" w:rsidRPr="00C90F3C" w:rsidRDefault="00C90F3C" w:rsidP="00C90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C90F3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C90F3C" w:rsidRPr="00C90F3C" w:rsidRDefault="00C90F3C" w:rsidP="00C90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90F3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КАНАШСКОГО МУНИЦИПАЛЬНОГО ОКРУГА</w:t>
            </w:r>
          </w:p>
          <w:p w:rsidR="00C90F3C" w:rsidRPr="00C90F3C" w:rsidRDefault="00C90F3C" w:rsidP="00C90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F3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ЧУВАШСКОЙ РЕСПУБЛИКИ</w:t>
            </w:r>
          </w:p>
          <w:p w:rsidR="00C90F3C" w:rsidRPr="00C90F3C" w:rsidRDefault="00C90F3C" w:rsidP="00C90F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0F3C" w:rsidRPr="00C90F3C" w:rsidRDefault="00C90F3C" w:rsidP="00C90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C90F3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C90F3C" w:rsidRPr="00C90F3C" w:rsidRDefault="00C90F3C" w:rsidP="00C90F3C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C90F3C" w:rsidRPr="00C90F3C" w:rsidRDefault="005D69DB" w:rsidP="00C90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5D69DB">
              <w:rPr>
                <w:rFonts w:ascii="Times New Roman" w:eastAsia="Times New Roman" w:hAnsi="Times New Roman" w:cs="Times New Roman"/>
                <w:b/>
                <w:noProof/>
                <w:color w:val="000000"/>
                <w:u w:val="single"/>
                <w:lang w:eastAsia="ru-RU"/>
              </w:rPr>
              <w:t>13.03.2026</w:t>
            </w:r>
            <w:r w:rsidR="00C90F3C" w:rsidRPr="005D69DB">
              <w:rPr>
                <w:rFonts w:ascii="Times New Roman" w:eastAsia="Times New Roman" w:hAnsi="Times New Roman" w:cs="Times New Roman"/>
                <w:b/>
                <w:noProof/>
                <w:color w:val="000000"/>
                <w:u w:val="single"/>
                <w:lang w:eastAsia="ru-RU"/>
              </w:rPr>
              <w:t xml:space="preserve"> </w:t>
            </w:r>
            <w:r w:rsidR="00C90F3C" w:rsidRPr="00C90F3C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 xml:space="preserve">  № </w:t>
            </w:r>
            <w:r w:rsidRPr="005D69DB">
              <w:rPr>
                <w:rFonts w:ascii="Times New Roman" w:eastAsia="Times New Roman" w:hAnsi="Times New Roman" w:cs="Times New Roman"/>
                <w:b/>
                <w:noProof/>
                <w:color w:val="000000"/>
                <w:u w:val="single"/>
                <w:lang w:eastAsia="ru-RU"/>
              </w:rPr>
              <w:t>516</w:t>
            </w:r>
          </w:p>
          <w:p w:rsidR="00C90F3C" w:rsidRPr="00C90F3C" w:rsidRDefault="00C90F3C" w:rsidP="00C90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  <w:p w:rsidR="00C90F3C" w:rsidRPr="00C90F3C" w:rsidRDefault="00C90F3C" w:rsidP="00C90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6"/>
                <w:szCs w:val="6"/>
              </w:rPr>
            </w:pPr>
          </w:p>
          <w:p w:rsidR="00C90F3C" w:rsidRPr="00C90F3C" w:rsidRDefault="00C90F3C" w:rsidP="00C90F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6"/>
                <w:szCs w:val="28"/>
              </w:rPr>
            </w:pPr>
            <w:r w:rsidRPr="00C90F3C">
              <w:rPr>
                <w:rFonts w:ascii="Times New Roman" w:eastAsia="Calibri" w:hAnsi="Times New Roman" w:cs="Times New Roman"/>
                <w:b/>
                <w:noProof/>
                <w:color w:val="000000"/>
              </w:rPr>
              <w:t>город Канаш</w:t>
            </w:r>
          </w:p>
        </w:tc>
      </w:tr>
    </w:tbl>
    <w:p w:rsidR="00303F73" w:rsidRPr="000F4502" w:rsidRDefault="00303F73" w:rsidP="00303F7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50B" w:rsidRPr="000F4502" w:rsidRDefault="0082150B" w:rsidP="00303F7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F66" w:rsidRPr="000F4502" w:rsidRDefault="00AC0F66" w:rsidP="00AC0F66">
      <w:pPr>
        <w:pStyle w:val="ConsPlusTitle"/>
        <w:widowControl/>
        <w:ind w:right="4819"/>
        <w:jc w:val="both"/>
        <w:rPr>
          <w:lang w:eastAsia="ar-SA"/>
        </w:rPr>
      </w:pPr>
      <w:r w:rsidRPr="000F4502">
        <w:t>О</w:t>
      </w:r>
      <w:r w:rsidR="001A38A3" w:rsidRPr="000F4502">
        <w:t xml:space="preserve"> </w:t>
      </w:r>
      <w:r w:rsidRPr="000F4502">
        <w:t>закреплении</w:t>
      </w:r>
      <w:r w:rsidR="001A38A3" w:rsidRPr="000F4502">
        <w:t xml:space="preserve"> </w:t>
      </w:r>
      <w:r w:rsidRPr="000F4502">
        <w:t>территорий</w:t>
      </w:r>
      <w:r w:rsidR="001A38A3" w:rsidRPr="000F4502">
        <w:t xml:space="preserve"> </w:t>
      </w:r>
      <w:r w:rsidRPr="000F4502">
        <w:t>Канашского</w:t>
      </w:r>
      <w:r w:rsidR="001A38A3" w:rsidRPr="000F4502">
        <w:t xml:space="preserve"> </w:t>
      </w:r>
      <w:r w:rsidRPr="000F4502">
        <w:t>муниципального</w:t>
      </w:r>
      <w:r w:rsidR="001A38A3" w:rsidRPr="000F4502">
        <w:t xml:space="preserve"> </w:t>
      </w:r>
      <w:r w:rsidRPr="000F4502">
        <w:t>округа</w:t>
      </w:r>
      <w:r w:rsidR="001A38A3" w:rsidRPr="000F4502">
        <w:t xml:space="preserve"> </w:t>
      </w:r>
      <w:r w:rsidRPr="000F4502">
        <w:t>Чувашской</w:t>
      </w:r>
      <w:r w:rsidR="001A38A3" w:rsidRPr="000F4502">
        <w:t xml:space="preserve"> </w:t>
      </w:r>
      <w:r w:rsidRPr="000F4502">
        <w:t>Республики</w:t>
      </w:r>
      <w:r w:rsidR="001A38A3" w:rsidRPr="000F4502">
        <w:t xml:space="preserve"> </w:t>
      </w:r>
      <w:r w:rsidRPr="000F4502">
        <w:t>за</w:t>
      </w:r>
      <w:r w:rsidR="001A38A3" w:rsidRPr="000F4502">
        <w:t xml:space="preserve"> </w:t>
      </w:r>
      <w:r w:rsidRPr="000F4502">
        <w:t>общеобразовательными</w:t>
      </w:r>
      <w:r w:rsidR="001A38A3" w:rsidRPr="000F4502">
        <w:t xml:space="preserve"> </w:t>
      </w:r>
      <w:r w:rsidRPr="000F4502">
        <w:t>учреждениями</w:t>
      </w:r>
      <w:r w:rsidR="001A38A3" w:rsidRPr="000F4502">
        <w:t xml:space="preserve"> </w:t>
      </w:r>
      <w:r w:rsidRPr="000F4502">
        <w:t>на</w:t>
      </w:r>
      <w:r w:rsidR="001A38A3" w:rsidRPr="000F4502">
        <w:t xml:space="preserve"> </w:t>
      </w:r>
      <w:r w:rsidR="0018199D">
        <w:t>2026</w:t>
      </w:r>
      <w:r w:rsidR="001A38A3" w:rsidRPr="000F4502">
        <w:t xml:space="preserve"> </w:t>
      </w:r>
      <w:r w:rsidRPr="000F4502">
        <w:t>–</w:t>
      </w:r>
      <w:r w:rsidR="001A38A3" w:rsidRPr="000F4502">
        <w:t xml:space="preserve"> </w:t>
      </w:r>
      <w:r w:rsidR="0018199D">
        <w:t>2027</w:t>
      </w:r>
      <w:r w:rsidR="001A38A3" w:rsidRPr="000F4502">
        <w:t xml:space="preserve"> </w:t>
      </w:r>
      <w:r w:rsidRPr="000F4502">
        <w:t>учебный</w:t>
      </w:r>
      <w:r w:rsidR="001A38A3" w:rsidRPr="000F4502">
        <w:t xml:space="preserve"> </w:t>
      </w:r>
      <w:r w:rsidRPr="000F4502">
        <w:t>год</w:t>
      </w:r>
    </w:p>
    <w:p w:rsidR="00AC0F66" w:rsidRPr="000F4502" w:rsidRDefault="00AC0F66" w:rsidP="00AC0F66">
      <w:pPr>
        <w:pStyle w:val="ConsPlusTitle"/>
        <w:widowControl/>
        <w:tabs>
          <w:tab w:val="left" w:pos="4503"/>
          <w:tab w:val="left" w:pos="4560"/>
        </w:tabs>
        <w:ind w:right="4512"/>
        <w:jc w:val="both"/>
        <w:rPr>
          <w:lang w:eastAsia="ar-SA"/>
        </w:rPr>
      </w:pPr>
    </w:p>
    <w:p w:rsidR="00AC0F66" w:rsidRPr="000F4502" w:rsidRDefault="00AC0F66" w:rsidP="00AC0F66">
      <w:pPr>
        <w:pStyle w:val="ConsPlusTitle"/>
        <w:widowControl/>
        <w:tabs>
          <w:tab w:val="left" w:pos="4503"/>
          <w:tab w:val="left" w:pos="4560"/>
        </w:tabs>
        <w:ind w:right="4512"/>
        <w:jc w:val="both"/>
        <w:rPr>
          <w:lang w:eastAsia="ar-SA"/>
        </w:rPr>
      </w:pPr>
    </w:p>
    <w:p w:rsidR="00AC0F66" w:rsidRPr="000F4502" w:rsidRDefault="00AC0F66" w:rsidP="00102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соответствии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Style w:val="a7"/>
          <w:rFonts w:ascii="Times New Roman" w:hAnsi="Times New Roman" w:cs="Times New Roman"/>
          <w:color w:val="auto"/>
        </w:rPr>
        <w:t>Федеральным</w:t>
      </w:r>
      <w:r w:rsidR="001A38A3" w:rsidRPr="000F4502">
        <w:rPr>
          <w:rStyle w:val="a7"/>
          <w:rFonts w:ascii="Times New Roman" w:hAnsi="Times New Roman" w:cs="Times New Roman"/>
          <w:color w:val="auto"/>
        </w:rPr>
        <w:t xml:space="preserve"> </w:t>
      </w:r>
      <w:r w:rsidRPr="000F4502">
        <w:rPr>
          <w:rStyle w:val="a7"/>
          <w:rFonts w:ascii="Times New Roman" w:hAnsi="Times New Roman" w:cs="Times New Roman"/>
          <w:color w:val="auto"/>
        </w:rPr>
        <w:t>законом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от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29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0F4502">
        <w:rPr>
          <w:rFonts w:ascii="Times New Roman" w:hAnsi="Times New Roman" w:cs="Times New Roman"/>
          <w:sz w:val="24"/>
          <w:szCs w:val="24"/>
        </w:rPr>
        <w:t>2012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года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№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273-ФЗ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«Об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образовании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Российской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Федерации»,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Style w:val="a7"/>
          <w:rFonts w:ascii="Times New Roman" w:hAnsi="Times New Roman" w:cs="Times New Roman"/>
          <w:color w:val="auto"/>
        </w:rPr>
        <w:t>приказом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Министерства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просвещения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Российской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Федерации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от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02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0F4502">
        <w:rPr>
          <w:rFonts w:ascii="Times New Roman" w:hAnsi="Times New Roman" w:cs="Times New Roman"/>
          <w:sz w:val="24"/>
          <w:szCs w:val="24"/>
        </w:rPr>
        <w:t>2020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г.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№ </w:t>
      </w:r>
      <w:r w:rsidRPr="000F4502">
        <w:rPr>
          <w:rFonts w:ascii="Times New Roman" w:hAnsi="Times New Roman" w:cs="Times New Roman"/>
          <w:sz w:val="24"/>
          <w:szCs w:val="24"/>
        </w:rPr>
        <w:t>458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«</w:t>
      </w:r>
      <w:r w:rsidRPr="000F4502">
        <w:rPr>
          <w:rFonts w:ascii="Times New Roman" w:hAnsi="Times New Roman" w:cs="Times New Roman"/>
          <w:sz w:val="24"/>
          <w:szCs w:val="24"/>
        </w:rPr>
        <w:t>Об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утверждении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Порядка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приема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обучение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образовательным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программам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начального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основного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среднего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образования»</w:t>
      </w:r>
      <w:r w:rsidRPr="000F4502">
        <w:rPr>
          <w:rFonts w:ascii="Times New Roman" w:hAnsi="Times New Roman" w:cs="Times New Roman"/>
          <w:sz w:val="24"/>
          <w:szCs w:val="24"/>
        </w:rPr>
        <w:t>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="001A38A3" w:rsidRPr="000F45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Приказом</w:t>
      </w:r>
      <w:r w:rsidR="001A38A3"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Министерства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просвещения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Российской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Федерации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="001A38A3"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от</w:t>
      </w:r>
      <w:r w:rsidR="001A38A3"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30</w:t>
      </w:r>
      <w:r w:rsidR="001A38A3"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августа </w:t>
      </w:r>
      <w:r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2022</w:t>
      </w:r>
      <w:r w:rsidR="001A38A3"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года</w:t>
      </w:r>
      <w:r w:rsidR="001A38A3"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0F45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№784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«О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внесении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изменений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порядок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приема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обучение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образовательным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программам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начального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основного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среднего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образования»</w:t>
      </w:r>
      <w:r w:rsidRPr="000F4502">
        <w:rPr>
          <w:rFonts w:ascii="Times New Roman" w:hAnsi="Times New Roman" w:cs="Times New Roman"/>
          <w:sz w:val="24"/>
          <w:szCs w:val="24"/>
        </w:rPr>
        <w:t>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1A38A3" w:rsidRPr="000F45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b/>
          <w:sz w:val="24"/>
          <w:szCs w:val="24"/>
        </w:rPr>
        <w:t>Канашского</w:t>
      </w:r>
      <w:r w:rsidR="001A38A3" w:rsidRPr="000F45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1A38A3" w:rsidRPr="000F45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b/>
          <w:sz w:val="24"/>
          <w:szCs w:val="24"/>
        </w:rPr>
        <w:t>округа</w:t>
      </w:r>
      <w:r w:rsidR="001A38A3" w:rsidRPr="000F45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b/>
          <w:sz w:val="24"/>
          <w:szCs w:val="24"/>
        </w:rPr>
        <w:t>Чувашской</w:t>
      </w:r>
      <w:r w:rsidR="001A38A3" w:rsidRPr="000F45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b/>
          <w:sz w:val="24"/>
          <w:szCs w:val="24"/>
        </w:rPr>
        <w:t>Республики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027E2" w:rsidRPr="000F4502" w:rsidRDefault="001027E2" w:rsidP="00102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"/>
      <w:r w:rsidRPr="000F4502">
        <w:rPr>
          <w:rFonts w:ascii="Times New Roman" w:hAnsi="Times New Roman" w:cs="Times New Roman"/>
          <w:sz w:val="24"/>
          <w:szCs w:val="24"/>
        </w:rPr>
        <w:tab/>
        <w:t>1.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Закрепить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="0018199D">
        <w:rPr>
          <w:rFonts w:ascii="Times New Roman" w:hAnsi="Times New Roman" w:cs="Times New Roman"/>
          <w:sz w:val="24"/>
          <w:szCs w:val="24"/>
        </w:rPr>
        <w:t>2026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="0018199D">
        <w:rPr>
          <w:rFonts w:ascii="Times New Roman" w:hAnsi="Times New Roman" w:cs="Times New Roman"/>
          <w:sz w:val="24"/>
          <w:szCs w:val="24"/>
        </w:rPr>
        <w:t>2027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учебный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год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территории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Канашского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муниципального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округа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Чувашской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Республики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общеобразовательными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учреждениями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Канашского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муниципального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округа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Чувашской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Республики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для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учета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детей,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подлежащих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обучению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образовательным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программам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начального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основного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среднего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образования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организациях,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осуществляющих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образовательную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деятельность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основным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программам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(далее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–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общеобразовательное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учреждение)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согласно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Style w:val="a7"/>
          <w:rFonts w:ascii="Times New Roman" w:hAnsi="Times New Roman" w:cs="Times New Roman"/>
          <w:color w:val="auto"/>
        </w:rPr>
        <w:t>приложению</w:t>
      </w:r>
      <w:r w:rsidRPr="000F4502">
        <w:rPr>
          <w:rFonts w:ascii="Times New Roman" w:hAnsi="Times New Roman" w:cs="Times New Roman"/>
          <w:sz w:val="24"/>
          <w:szCs w:val="24"/>
        </w:rPr>
        <w:t>.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"/>
      <w:bookmarkEnd w:id="1"/>
      <w:r w:rsidRPr="000F4502">
        <w:rPr>
          <w:rFonts w:ascii="Times New Roman" w:hAnsi="Times New Roman" w:cs="Times New Roman"/>
          <w:sz w:val="24"/>
          <w:szCs w:val="24"/>
        </w:rPr>
        <w:tab/>
        <w:t>2.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Руководителям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Канашского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муниципального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округа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обеспечить:</w:t>
      </w:r>
    </w:p>
    <w:bookmarkEnd w:id="2"/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2.1.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Прием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заявлений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зачислении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первый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класс: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30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июня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="0018199D">
        <w:rPr>
          <w:rFonts w:ascii="Times New Roman" w:hAnsi="Times New Roman" w:cs="Times New Roman"/>
          <w:sz w:val="24"/>
          <w:szCs w:val="24"/>
        </w:rPr>
        <w:t>2026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года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от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граждан,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имеющих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право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внеочередной,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первоочередной,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преимущественной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порядок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предоставления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места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общеобразовательные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учреждения,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также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проживающих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территории,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закрепленной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учреждением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настоящим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постановлением;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06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июля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="0018199D">
        <w:rPr>
          <w:rFonts w:ascii="Times New Roman" w:hAnsi="Times New Roman" w:cs="Times New Roman"/>
          <w:sz w:val="24"/>
          <w:szCs w:val="24"/>
        </w:rPr>
        <w:t>2026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года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от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граждан,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зарегистрированных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территории,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закрепленной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учреждением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настоящим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постановлением.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2.2.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Размещение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информационных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стендах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официальном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сайте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информационно-телекоммуникационной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сети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«Интернет»: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информации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закрепленной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учреждением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территории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Канашского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муниципального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округа;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информации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планируемом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количестве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первых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классов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(с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указанием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количества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мест);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актуальную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информацию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наличии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свободных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мест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для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приема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детей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первый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класс;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lastRenderedPageBreak/>
        <w:tab/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информации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порядке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предоставления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услуги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по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зачислению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общеобразовательное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учреждение;</w:t>
      </w:r>
    </w:p>
    <w:p w:rsidR="00AC0F66" w:rsidRPr="000F4502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  <w:t>-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перечня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документов,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необходимых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для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приема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детей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в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общеобразовательное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учреждение.</w:t>
      </w:r>
    </w:p>
    <w:p w:rsidR="0018199D" w:rsidRPr="0018199D" w:rsidRDefault="00AC0F66" w:rsidP="00181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ab/>
      </w:r>
      <w:bookmarkStart w:id="3" w:name="sub_3"/>
      <w:r w:rsidRPr="000F4502">
        <w:rPr>
          <w:rFonts w:ascii="Times New Roman" w:hAnsi="Times New Roman" w:cs="Times New Roman"/>
          <w:sz w:val="24"/>
          <w:szCs w:val="24"/>
        </w:rPr>
        <w:t>3.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Признать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="0018199D">
        <w:rPr>
          <w:rFonts w:ascii="Times New Roman" w:hAnsi="Times New Roman" w:cs="Times New Roman"/>
          <w:sz w:val="24"/>
          <w:szCs w:val="24"/>
        </w:rPr>
        <w:t>утратившим</w:t>
      </w:r>
      <w:r w:rsidR="001A38A3" w:rsidRPr="000F4502">
        <w:rPr>
          <w:rFonts w:ascii="Times New Roman" w:hAnsi="Times New Roman" w:cs="Times New Roman"/>
          <w:sz w:val="24"/>
          <w:szCs w:val="24"/>
        </w:rPr>
        <w:t xml:space="preserve"> </w:t>
      </w:r>
      <w:r w:rsidRPr="000F4502">
        <w:rPr>
          <w:rFonts w:ascii="Times New Roman" w:hAnsi="Times New Roman" w:cs="Times New Roman"/>
          <w:sz w:val="24"/>
          <w:szCs w:val="24"/>
        </w:rPr>
        <w:t>силу</w:t>
      </w:r>
      <w:r w:rsidR="0018199D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Канашского муниципального округа Чувашской Республики от 14 марта 2025 года № 532 «</w:t>
      </w:r>
      <w:r w:rsidR="0018199D" w:rsidRPr="0018199D">
        <w:rPr>
          <w:rFonts w:ascii="Times New Roman" w:hAnsi="Times New Roman" w:cs="Times New Roman"/>
          <w:sz w:val="24"/>
          <w:szCs w:val="24"/>
        </w:rPr>
        <w:t>О закреплении территорий Канашского муниципального округа Чувашской Республики за общеобраз</w:t>
      </w:r>
      <w:r w:rsidR="0018199D">
        <w:rPr>
          <w:rFonts w:ascii="Times New Roman" w:hAnsi="Times New Roman" w:cs="Times New Roman"/>
          <w:sz w:val="24"/>
          <w:szCs w:val="24"/>
        </w:rPr>
        <w:t>овательными учреждениями на 2025 – 2026</w:t>
      </w:r>
      <w:r w:rsidR="0018199D" w:rsidRPr="0018199D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18199D">
        <w:rPr>
          <w:rFonts w:ascii="Times New Roman" w:hAnsi="Times New Roman" w:cs="Times New Roman"/>
          <w:sz w:val="24"/>
          <w:szCs w:val="24"/>
        </w:rPr>
        <w:t>»;</w:t>
      </w:r>
    </w:p>
    <w:p w:rsidR="000F4502" w:rsidRPr="000F4502" w:rsidRDefault="000F4502" w:rsidP="000F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4"/>
      <w:r w:rsidRPr="000F4502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заместителя главы администрации - начальника управления образования и молодежной политики Канашского муниципального округа Суркову Н.В.</w:t>
      </w:r>
    </w:p>
    <w:bookmarkEnd w:id="4"/>
    <w:p w:rsidR="003D4C9E" w:rsidRPr="000F4502" w:rsidRDefault="000F4502" w:rsidP="00102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502">
        <w:rPr>
          <w:rFonts w:ascii="Times New Roman" w:hAnsi="Times New Roman" w:cs="Times New Roman"/>
          <w:sz w:val="24"/>
          <w:szCs w:val="24"/>
        </w:rPr>
        <w:t>5</w:t>
      </w:r>
      <w:r w:rsidR="003D4C9E" w:rsidRPr="000F4502">
        <w:rPr>
          <w:rFonts w:ascii="Times New Roman" w:hAnsi="Times New Roman" w:cs="Times New Roman"/>
          <w:sz w:val="24"/>
          <w:szCs w:val="24"/>
        </w:rPr>
        <w:t xml:space="preserve">. </w:t>
      </w:r>
      <w:r w:rsidR="00D23A2B" w:rsidRPr="000F450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bookmarkEnd w:id="3"/>
    <w:p w:rsidR="00AC0F66" w:rsidRPr="000F4502" w:rsidRDefault="00AC0F66" w:rsidP="00AC0F6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80"/>
        <w:gridCol w:w="3191"/>
      </w:tblGrid>
      <w:tr w:rsidR="000F4502" w:rsidRPr="000F4502" w:rsidTr="001A38A3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C0F66" w:rsidRPr="000F4502" w:rsidRDefault="00AC0F66" w:rsidP="001A38A3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6" w:rsidRPr="000F4502" w:rsidRDefault="00AC0F66" w:rsidP="000F450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0F4502"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C0F66" w:rsidRPr="000F4502" w:rsidRDefault="00AC0F66" w:rsidP="001A38A3">
            <w:pPr>
              <w:pStyle w:val="af"/>
              <w:rPr>
                <w:rFonts w:ascii="Times New Roman" w:hAnsi="Times New Roman" w:cs="Times New Roman"/>
              </w:rPr>
            </w:pPr>
          </w:p>
          <w:p w:rsidR="00AC0F66" w:rsidRPr="000F4502" w:rsidRDefault="001A38A3" w:rsidP="001A38A3">
            <w:pPr>
              <w:pStyle w:val="af"/>
              <w:rPr>
                <w:rFonts w:ascii="Times New Roman" w:hAnsi="Times New Roman" w:cs="Times New Roman"/>
              </w:rPr>
            </w:pPr>
            <w:r w:rsidRPr="000F4502">
              <w:rPr>
                <w:rFonts w:ascii="Times New Roman" w:hAnsi="Times New Roman" w:cs="Times New Roman"/>
              </w:rPr>
              <w:t xml:space="preserve">                      </w:t>
            </w:r>
            <w:r w:rsidR="00AC0F66" w:rsidRPr="000F4502">
              <w:rPr>
                <w:rFonts w:ascii="Times New Roman" w:hAnsi="Times New Roman" w:cs="Times New Roman"/>
              </w:rPr>
              <w:t>В.А.</w:t>
            </w:r>
            <w:r w:rsidRPr="000F4502">
              <w:rPr>
                <w:rFonts w:ascii="Times New Roman" w:hAnsi="Times New Roman" w:cs="Times New Roman"/>
              </w:rPr>
              <w:t xml:space="preserve"> </w:t>
            </w:r>
            <w:r w:rsidR="00AC0F66" w:rsidRPr="000F4502">
              <w:rPr>
                <w:rFonts w:ascii="Times New Roman" w:hAnsi="Times New Roman" w:cs="Times New Roman"/>
              </w:rPr>
              <w:t>Чернов</w:t>
            </w:r>
          </w:p>
        </w:tc>
      </w:tr>
    </w:tbl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5" w:name="sub_1000"/>
    </w:p>
    <w:p w:rsidR="001027E2" w:rsidRDefault="001027E2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0F3C" w:rsidRDefault="00C90F3C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0F3C" w:rsidRPr="000F4502" w:rsidRDefault="00C90F3C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27E2" w:rsidRDefault="001027E2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199D" w:rsidRPr="000F4502" w:rsidRDefault="0018199D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1A38A3" w:rsidP="001027E2">
      <w:pPr>
        <w:spacing w:after="0" w:line="240" w:lineRule="auto"/>
        <w:jc w:val="right"/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                     </w:t>
      </w:r>
      <w:r w:rsidR="00AC0F66"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Приложение</w:t>
      </w:r>
    </w:p>
    <w:p w:rsidR="00AC0F66" w:rsidRPr="000F4502" w:rsidRDefault="00AC0F66" w:rsidP="001027E2">
      <w:pPr>
        <w:spacing w:after="0" w:line="240" w:lineRule="auto"/>
        <w:jc w:val="right"/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к</w:t>
      </w:r>
      <w:r w:rsidR="001A38A3"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Pr="000F4502">
        <w:rPr>
          <w:rStyle w:val="a7"/>
          <w:rFonts w:ascii="Times New Roman" w:hAnsi="Times New Roman" w:cs="Times New Roman"/>
          <w:color w:val="auto"/>
        </w:rPr>
        <w:t>постановлению</w:t>
      </w:r>
      <w:r w:rsidR="001A38A3" w:rsidRPr="000F4502">
        <w:rPr>
          <w:rStyle w:val="ae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администрации</w:t>
      </w:r>
      <w:r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  <w:t>Канашского</w:t>
      </w:r>
      <w:r w:rsidR="001A38A3"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муниципального</w:t>
      </w:r>
      <w:r w:rsidR="001A38A3"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округа</w:t>
      </w:r>
    </w:p>
    <w:p w:rsidR="00C90F3C" w:rsidRDefault="001A38A3" w:rsidP="0018199D">
      <w:pPr>
        <w:spacing w:after="0" w:line="240" w:lineRule="auto"/>
        <w:jc w:val="right"/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="00AC0F66"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Чувашской</w:t>
      </w:r>
      <w:r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="00AC0F66" w:rsidRPr="000F450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Республики</w:t>
      </w:r>
      <w:bookmarkEnd w:id="5"/>
    </w:p>
    <w:p w:rsidR="00AC0F66" w:rsidRDefault="005D69DB" w:rsidP="0018199D">
      <w:pPr>
        <w:spacing w:after="0" w:line="240" w:lineRule="auto"/>
        <w:jc w:val="right"/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о</w:t>
      </w:r>
      <w:r w:rsidR="0018199D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т</w:t>
      </w:r>
      <w:r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Pr="005D69DB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13.03.2026</w:t>
      </w:r>
      <w:r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г. </w:t>
      </w:r>
      <w:r w:rsidR="00C90F3C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№</w:t>
      </w:r>
      <w:r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Pr="005D69DB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  <w:u w:val="single"/>
        </w:rPr>
        <w:t>516</w:t>
      </w:r>
    </w:p>
    <w:p w:rsidR="0018199D" w:rsidRDefault="0018199D" w:rsidP="0018199D">
      <w:pPr>
        <w:spacing w:after="0" w:line="240" w:lineRule="auto"/>
        <w:jc w:val="right"/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18199D" w:rsidRPr="000F4502" w:rsidRDefault="0018199D" w:rsidP="00181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0F66" w:rsidRPr="000F4502" w:rsidRDefault="00AC0F66" w:rsidP="001027E2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0F4502">
        <w:rPr>
          <w:rFonts w:ascii="Times New Roman" w:hAnsi="Times New Roman" w:cs="Times New Roman"/>
          <w:b w:val="0"/>
          <w:color w:val="auto"/>
        </w:rPr>
        <w:t>Территории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Канашского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муниципального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округа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Чувашской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Республики,</w:t>
      </w:r>
    </w:p>
    <w:p w:rsidR="00AC0F66" w:rsidRPr="000F4502" w:rsidRDefault="00AC0F66" w:rsidP="001027E2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0F4502">
        <w:rPr>
          <w:rFonts w:ascii="Times New Roman" w:hAnsi="Times New Roman" w:cs="Times New Roman"/>
          <w:b w:val="0"/>
          <w:color w:val="auto"/>
        </w:rPr>
        <w:t>закрепленные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за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муниципальными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общеобразовательными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учреждениями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для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учета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детей,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подлежащих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обучению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по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образовательным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программам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начального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общего,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основного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общего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и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среднего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общего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образования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в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организациях,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осуществляющих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образовательную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деятельность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по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основным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общеобразовательным</w:t>
      </w:r>
      <w:r w:rsidR="001A38A3" w:rsidRPr="000F4502">
        <w:rPr>
          <w:rFonts w:ascii="Times New Roman" w:hAnsi="Times New Roman" w:cs="Times New Roman"/>
          <w:b w:val="0"/>
          <w:color w:val="auto"/>
        </w:rPr>
        <w:t xml:space="preserve"> </w:t>
      </w:r>
      <w:r w:rsidRPr="000F4502">
        <w:rPr>
          <w:rFonts w:ascii="Times New Roman" w:hAnsi="Times New Roman" w:cs="Times New Roman"/>
          <w:b w:val="0"/>
          <w:color w:val="auto"/>
        </w:rPr>
        <w:t>программам</w:t>
      </w:r>
    </w:p>
    <w:p w:rsidR="00AC0F66" w:rsidRPr="000F4502" w:rsidRDefault="00AC0F66" w:rsidP="00AC0F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686"/>
        <w:gridCol w:w="4819"/>
      </w:tblGrid>
      <w:tr w:rsidR="000F4502" w:rsidRPr="000F4502" w:rsidTr="000F4502">
        <w:trPr>
          <w:trHeight w:val="27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0F4502">
              <w:rPr>
                <w:rFonts w:ascii="Times New Roman" w:hAnsi="Times New Roman" w:cs="Times New Roman"/>
              </w:rPr>
              <w:t>Наименование общеобразовательной организации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18199D" w:rsidP="001A38A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Закрепленная территория на 2026 - 2027</w:t>
            </w:r>
            <w:r w:rsidR="000F4502" w:rsidRPr="000F4502"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0F4502">
            <w:pPr>
              <w:pStyle w:val="ad"/>
              <w:ind w:hanging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МБОУ "Средняя общеобразовательная школа N 1"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F3C" w:rsidRDefault="00C90F3C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Канаш: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Герцена, дома N 4-12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Ибресинское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 шоссе, дома N 1-5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Казарма 293, дом 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Куйбышева, дома N 1-31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дома N 39-82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Красноармейский, дома N 1-40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Куйбышева, дома N 1-13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Лермонтова, дома N 1-22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Лесная, дома N 1-46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Молодежная, дома N 1-7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Пионерская, дома N 1-8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Пролетарская, дома N 1-19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Пролетарский, дома N 1-12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Промогородная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1-37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Садовая, дома N 1-35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Сеспеля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1-12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Спортивная, дома N 1-22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Спортивный, дома N 1-4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Театральная, дома N 1-35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Тельмана, дома N 1-60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Тимирязева, дома N 1-21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Фрунзе, дома N 1-21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Коллективный сад "Молодежный"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МАОУ "Средняя общеобразовательная школа N 3"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F3C" w:rsidRDefault="00C90F3C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90F3C">
              <w:rPr>
                <w:rFonts w:ascii="Times New Roman" w:hAnsi="Times New Roman" w:cs="Times New Roman"/>
                <w:sz w:val="24"/>
                <w:szCs w:val="24"/>
              </w:rPr>
              <w:t>г. Канаш: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Автовокзальная, дома N 1-30</w:t>
            </w:r>
          </w:p>
          <w:p w:rsidR="000F4502" w:rsidRPr="000F4502" w:rsidRDefault="000F4502" w:rsidP="00102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1-122</w:t>
            </w:r>
          </w:p>
          <w:p w:rsidR="000F4502" w:rsidRPr="000F4502" w:rsidRDefault="000F4502" w:rsidP="001027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Автовокзальный, дома N 1-18</w:t>
            </w:r>
          </w:p>
          <w:p w:rsidR="000F4502" w:rsidRPr="000F4502" w:rsidRDefault="000F4502" w:rsidP="001027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Больничный, дома N 1-13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Дружбы, дома N 1-122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Западная, дома N 1-29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Западный, дома N 1-16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Западный, дома N 1-23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Зеленая, дома N 1-39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Калинина, дома N 16-40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Калинина, дома N 1-14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Колхозная, дома N 1-32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Кооперативный, дома N 5-13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Кооперативная, дома N 1-41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Кречетниковой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6-12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Мира, дома N 3-21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Николаева, дома N 1-14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Первомайская, дома N 31-113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Привокзальная, дом N 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Полевая, дома N 1-69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Полевой, дома N 1-15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Свободы, дома N 1-3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Северная, дома N 1-15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Советская, дома N 24-34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Советский, дома N 2-11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Чебоксарская, дома N 3-30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Чебоксарский, дома N 4-20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Свободы, дома N 4-34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Тургенева, дома N 1-51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Тургенева, дома N 1-5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Филатова, дома N 1-18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Павлова, дома N 1-30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Чехова, дом N 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Шихраны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1-27</w:t>
            </w:r>
          </w:p>
          <w:p w:rsidR="000F4502" w:rsidRPr="000F4502" w:rsidRDefault="000F4502" w:rsidP="001A3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Шихраны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1-18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МАОУ "Лицей государственной службы и управления"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F3C" w:rsidRDefault="00C90F3C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90F3C">
              <w:rPr>
                <w:rFonts w:ascii="Times New Roman" w:hAnsi="Times New Roman" w:cs="Times New Roman"/>
                <w:sz w:val="24"/>
                <w:szCs w:val="24"/>
              </w:rPr>
              <w:t>г. Канаш: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40 лет октября, дома N 1-103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30 лет Победы, дома N 55-119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Бухтулова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1-10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Волгоградская, дома N 2, 4, 6, 8, 10, 12, 14, 16, 18, 20, 24, 26, 28, 30, 32, 34-60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Володарского, дома N 1-19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Глинки, дома N 1-26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Декабристов, дома N 1-16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Зарубина, дома N 1-12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Зорге, дома N 1-19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К. Иванова, дома N 1-28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К. Иванова, дома N 1-26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Космонавтов, дома N 1-48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О. Кошевого, дома N 1-49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З. Космодемьянской, дома N 1-23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Краснодонцев, дома N 1-11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Крупской, дома N 2-38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Кыяшлы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1-29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Макаренко, дома N 1-19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Матросова, дома N 1-26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М.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Мичурина, дома N 1-10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Мичурина, дома N 1-31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Нахимова, дома N 1-19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Л. Толстого, дома N 1-33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Л. Толстого, дома N 1-37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Полетаева, дома N 1-12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Р. Люксембург, дома N 1-29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Разина, дома N 40, 42, 44, 46, 48, 49-52, 54, 56, 58-75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Суворова, дома N 1-43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Суворова, дома N 1-11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Ухсая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Чернышевского, дома N 1-60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Фурманова, дома N 1-20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Фурманова, дома N 1-7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Чапаева, дома N 1-68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Чапаева, дома N 1-97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Черникова, дома N 1-27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Чернышевского, дома N 1, 1</w:t>
            </w:r>
            <w:proofErr w:type="gram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Щорса, дома N 1-13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Энгельса, дома N 1-51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Юман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, дома N 1-25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МБОУ "Средняя общеобразовательная школа N 5"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F3C" w:rsidRDefault="00C90F3C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90F3C">
              <w:rPr>
                <w:rFonts w:ascii="Times New Roman" w:hAnsi="Times New Roman" w:cs="Times New Roman"/>
                <w:sz w:val="24"/>
                <w:szCs w:val="24"/>
              </w:rPr>
              <w:t>г. Канаш: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30 лет Победы, дома N 17-54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Гагарина, дома N 1-40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Горького, дома N 1-31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Дзержинского, дома N 1-16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Киевская, дома N 1-26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Кирова, дома N 1-50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Комсомольская, дом N 54, 56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Коммунаров, дома N 1-10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Космонавтов, дома N 1-24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Кутузова, дома N 1-34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пр. Ленина, дома N 1, 2, 3, 4, 5, 6, 8, 10, 12, 14, 16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Ломоносова, дома N 1-56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Маяковского, дома N 1-47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Маяковского, дома N 1-7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Московская, дома N 1-4, 6, 8, 10-72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Московский, дома N 1-23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Островского, дома N 3-14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Пугачева, дома N 1-40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Пушкина, дома N 20, 22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Разина, дома N 2, 4, 12, 16, 18, 20, 22, 24, 26, 28, 30, 32, 34, 36, 38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Радищева, дома N 1-6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Рылеева, дома N 1-26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Строителей, дома N 1-23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Шмидта, дома N 1-28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Шмидта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МБОУ "Средняя общеобразовательная школа N 6"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F3C" w:rsidRDefault="00C90F3C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90F3C">
              <w:rPr>
                <w:rFonts w:ascii="Times New Roman" w:hAnsi="Times New Roman" w:cs="Times New Roman"/>
                <w:sz w:val="24"/>
                <w:szCs w:val="24"/>
              </w:rPr>
              <w:t>г. Канаш: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Коллективный сад "Тополек", микрорайон Восточный, дома 42, 43, 43а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Коллекторная, дома N 1-24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Кольцевая, дома N 1-20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Микрорайон Восточный, дома N 1-39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Победы, дома N 1-31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Репина, дома N 1-18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Серова, дома N 1-20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Серова, дома N 1-9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Шоферская, дома N 1-34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Пос. Элеватор, дома N 1-11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МБОУ "Средняя общеобразовательная школа N 7"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F3C" w:rsidRDefault="00C90F3C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90F3C">
              <w:rPr>
                <w:rFonts w:ascii="Times New Roman" w:hAnsi="Times New Roman" w:cs="Times New Roman"/>
                <w:sz w:val="24"/>
                <w:szCs w:val="24"/>
              </w:rPr>
              <w:t>г. Канаш: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8 Марта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Машиностроителей, дома N 1-41, 43 к.1,2.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Раздольная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Чистые пруды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МБОУ "Средняя общеобразовательная школа N 8"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F3C" w:rsidRDefault="00C90F3C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90F3C">
              <w:rPr>
                <w:rFonts w:ascii="Times New Roman" w:hAnsi="Times New Roman" w:cs="Times New Roman"/>
                <w:sz w:val="24"/>
                <w:szCs w:val="24"/>
              </w:rPr>
              <w:t>г. Канаш: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Б. Хмельницкого</w:t>
            </w:r>
          </w:p>
          <w:p w:rsidR="000F4502" w:rsidRPr="000F4502" w:rsidRDefault="000F4502" w:rsidP="001A3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ул. 30 лет Победы  </w:t>
            </w:r>
            <w:r w:rsidRPr="000F4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 2 -16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Ватутина, дома N 3-24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Канашская, дома N 1-49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Комсомольская, дома N 1-52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Проезд Комсомольский, дома N 1-25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дома N 1-38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Котовского, дома N 1-7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Некрасова, дома N 1-11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Пушкина, дома N 10, 11, 15, 23, 25, 27, 29, 31, 26, 28, 30, 32, 34, 38, 40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Чайковского, дома N 6-43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Южная, дома N 8-13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МАОУ "Средняя общеобразовательная школа N 9"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F3C" w:rsidRDefault="00C90F3C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90F3C">
              <w:rPr>
                <w:rFonts w:ascii="Times New Roman" w:hAnsi="Times New Roman" w:cs="Times New Roman"/>
                <w:sz w:val="24"/>
                <w:szCs w:val="24"/>
              </w:rPr>
              <w:t>г. Канаш: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30 лет Чувашии, дома N 1-13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К. Маркса, дома N 9б, 18-90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Канашская, дома N 50-85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дома N 30, 33, 34, 35, 37, 39, 41, </w:t>
            </w:r>
            <w:r w:rsidR="00904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3, 45, 47, 49, 53, 55, 57, 59, 63, 65, 67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Новая, дома N 1 корп. 1, 1-5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Пушкина, дом N 49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Рабочая, дома N 1-36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пер. Рабочий, дома N 1-6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Чкалова, дома N 1-78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Янтиковское</w:t>
            </w:r>
            <w:proofErr w:type="spellEnd"/>
            <w:r w:rsidRPr="000F4502">
              <w:rPr>
                <w:rFonts w:ascii="Times New Roman" w:hAnsi="Times New Roman" w:cs="Times New Roman"/>
                <w:sz w:val="24"/>
                <w:szCs w:val="24"/>
              </w:rPr>
              <w:t xml:space="preserve"> шоссе, дома N 1-60</w:t>
            </w:r>
          </w:p>
          <w:p w:rsidR="000F4502" w:rsidRPr="000F4502" w:rsidRDefault="000F4502" w:rsidP="001A3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дома N 123-279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МБОУ "Средняя общеобразовательная школа N 10"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F3C" w:rsidRDefault="00C90F3C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90F3C">
              <w:rPr>
                <w:rFonts w:ascii="Times New Roman" w:hAnsi="Times New Roman" w:cs="Times New Roman"/>
                <w:sz w:val="24"/>
                <w:szCs w:val="24"/>
              </w:rPr>
              <w:t>г. Канаш: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Волгоградская, дома N 1, 3, 5, 7, 9, 11, 13, 15, 17, 19, 21, 23, 25, 27, 29, 31, 33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Пр. Ленина, дома N 9, 11, 13, 17, 18, 19, 20, 22, 24, 25, 26, 27, 31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К. Маркса, дома N 1-17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Кирова, дома N 51-94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Ленинградская, дома N 1-55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Московская, дома N 5, 7, 9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Пушкина, дома N 42, 44, 46, 48, 50, 51, 54, 56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Разина, дома N 3, 5, 5А, 6, 7, 8, 9, 10, 13, 15, 17, 19, 21, 23, 25, 27, 29, 31, 33, 35, 39, 41, 43, 45, 47, 53, 55, 57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Свердлова, дома N 1-21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Циолковского, дома N 1-28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Л. Чайкиной, дома N 1-10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МАОУ "СОШ N 11 им. И.А. Кабалина" г. Канаш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F3C" w:rsidRDefault="00C90F3C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90F3C">
              <w:rPr>
                <w:rFonts w:ascii="Times New Roman" w:hAnsi="Times New Roman" w:cs="Times New Roman"/>
                <w:sz w:val="24"/>
                <w:szCs w:val="24"/>
              </w:rPr>
              <w:t>г. Канаш: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Коллективные сады "ВРЗ N 2" и "ВРЗ N 3",</w:t>
            </w:r>
          </w:p>
          <w:p w:rsidR="000F4502" w:rsidRPr="000F4502" w:rsidRDefault="000F4502" w:rsidP="001A3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Заводская, дома N 1-9, 9 А, 11А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Ильича, дома N 1-16,7В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Кабалина, дома N 3-17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Пр. Ленина, дома N 38, 40, 42, 44, 46, 48, 50, 52, 54, 56, 58, 62, 64, 66, 68, 70-95</w:t>
            </w:r>
          </w:p>
          <w:p w:rsidR="000F4502" w:rsidRPr="000F4502" w:rsidRDefault="000F4502" w:rsidP="001A38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2">
              <w:rPr>
                <w:rFonts w:ascii="Times New Roman" w:hAnsi="Times New Roman" w:cs="Times New Roman"/>
                <w:sz w:val="24"/>
                <w:szCs w:val="24"/>
              </w:rPr>
              <w:t>ул. Трудовая, дома N 1-7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МБОУ «Байгильдинская средняя общеобразовательная школа»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Байгильдино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Туруново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Мамеи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МБОУ «Большебикшихская средняя общеобразовательная школа»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Большие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Бикшихи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Асхва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«Вутабосинская средняя общеобразовательная школа»</w:t>
            </w:r>
          </w:p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Вутабоси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Сядорга-Сирмы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Каликово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МБОУ «Караклинская средняя общеобразовательная школа»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Караклы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Юманзары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Аксарино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Лесничество, д. Воронцовка 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МБОУ «Малобикшихская средняя общеобразовательная школа»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Малые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Бикшихи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Келте-Сюле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п. Зеленый, п. Новый, 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Шакулово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Старое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Ахпердино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Аниш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Ахпердино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Напольнокотякская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Напольные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Котяки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разъезд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Ачакс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Ачаксы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Сеспельская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Сеспель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Малдыкасы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Анаткасы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Атыково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>Среднекибечская</w:t>
            </w:r>
            <w:proofErr w:type="spellEnd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СОШ»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Средние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Кибечи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Нижние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Кибечи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Верхнее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Девлизерово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Высоковка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Первая, 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Высоковка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Вторая,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Челкумаги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Нижнее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Девлизерово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Тюлькой, д. Передние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Яндоуши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Задние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Яндоуши</w:t>
            </w:r>
            <w:proofErr w:type="spellEnd"/>
          </w:p>
          <w:p w:rsidR="000F4502" w:rsidRPr="000F4502" w:rsidRDefault="000F4502" w:rsidP="00102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разъезд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Кибечи</w:t>
            </w:r>
            <w:proofErr w:type="spellEnd"/>
          </w:p>
          <w:p w:rsidR="000F4502" w:rsidRPr="000F4502" w:rsidRDefault="000F4502" w:rsidP="00102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МАОУ «Среднетатмышская общеобразовательная средняя школа»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Средние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Татмыши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Нижние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Татмыши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Елмачи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Богурданы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Шорданы</w:t>
            </w:r>
            <w:proofErr w:type="spellEnd"/>
          </w:p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МБОУ «Тобурдановская средняя общеобразовательная школа имени Анатолия Ивановича Миттова»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Тобурданово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Яманово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Маяк,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Кашкар-Сирмы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МБОУ «Ухманская средняя общеобразовательная школа»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Ухманы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Чиршкасы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>Чагасьская</w:t>
            </w:r>
            <w:proofErr w:type="spellEnd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общеобразовательная средняя школа им. М.В. Серова»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0F4502">
              <w:rPr>
                <w:rFonts w:ascii="Times New Roman" w:hAnsi="Times New Roman"/>
                <w:sz w:val="24"/>
                <w:szCs w:val="24"/>
              </w:rPr>
              <w:t>Чагаси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>,  выселок</w:t>
            </w:r>
            <w:proofErr w:type="gram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Новые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Мамеи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выселок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Кармамеи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выселок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Кибечи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>, д.</w:t>
            </w:r>
            <w:r w:rsidR="003C35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4502">
              <w:rPr>
                <w:rFonts w:ascii="Times New Roman" w:hAnsi="Times New Roman"/>
                <w:sz w:val="24"/>
                <w:szCs w:val="24"/>
              </w:rPr>
              <w:t>Мокры</w:t>
            </w:r>
            <w:r w:rsidR="003C3512">
              <w:rPr>
                <w:rFonts w:ascii="Times New Roman" w:hAnsi="Times New Roman"/>
                <w:sz w:val="24"/>
                <w:szCs w:val="24"/>
              </w:rPr>
              <w:t xml:space="preserve">, д. Верхняя </w:t>
            </w:r>
            <w:proofErr w:type="spellStart"/>
            <w:r w:rsidR="003C3512">
              <w:rPr>
                <w:rFonts w:ascii="Times New Roman" w:hAnsi="Times New Roman"/>
                <w:sz w:val="24"/>
                <w:szCs w:val="24"/>
              </w:rPr>
              <w:t>Яндоба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МБОУ «Шибылгинская средняя общеобразовательная школа»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Шибылги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Пинеры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Матькасы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>, д. Малая Андреевка, д. Калиновка, д. Дмитриевка</w:t>
            </w:r>
            <w:r w:rsidR="000226EF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="000226EF">
              <w:rPr>
                <w:rFonts w:ascii="Times New Roman" w:hAnsi="Times New Roman"/>
                <w:sz w:val="24"/>
                <w:szCs w:val="24"/>
              </w:rPr>
              <w:t>Атнашево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>МАОУ «</w:t>
            </w:r>
            <w:proofErr w:type="spellStart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>Шихазанская</w:t>
            </w:r>
            <w:proofErr w:type="spellEnd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СОШ им. М. </w:t>
            </w:r>
            <w:proofErr w:type="spellStart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>Сеспеля</w:t>
            </w:r>
            <w:proofErr w:type="spellEnd"/>
            <w:r w:rsidRPr="000F45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Канашского района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Шихазаны,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Сиделево</w:t>
            </w:r>
            <w:proofErr w:type="spellEnd"/>
            <w:r w:rsidR="00063CD1" w:rsidRPr="00063CD1">
              <w:rPr>
                <w:rFonts w:ascii="Times New Roman" w:hAnsi="Times New Roman"/>
                <w:sz w:val="24"/>
                <w:szCs w:val="24"/>
              </w:rPr>
              <w:t xml:space="preserve">, д. Малое </w:t>
            </w:r>
            <w:proofErr w:type="spellStart"/>
            <w:r w:rsidR="00063CD1" w:rsidRPr="00063CD1">
              <w:rPr>
                <w:rFonts w:ascii="Times New Roman" w:hAnsi="Times New Roman"/>
                <w:sz w:val="24"/>
                <w:szCs w:val="24"/>
              </w:rPr>
              <w:t>Тугаево</w:t>
            </w:r>
            <w:proofErr w:type="spellEnd"/>
            <w:r w:rsidR="00063CD1" w:rsidRPr="00063CD1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="00063CD1" w:rsidRPr="00063CD1">
              <w:rPr>
                <w:rFonts w:ascii="Times New Roman" w:hAnsi="Times New Roman"/>
                <w:sz w:val="24"/>
                <w:szCs w:val="24"/>
              </w:rPr>
              <w:t>Челкасы</w:t>
            </w:r>
            <w:proofErr w:type="spellEnd"/>
            <w:r w:rsidR="00063CD1" w:rsidRPr="00063CD1">
              <w:rPr>
                <w:rFonts w:ascii="Times New Roman" w:hAnsi="Times New Roman"/>
                <w:sz w:val="24"/>
                <w:szCs w:val="24"/>
              </w:rPr>
              <w:t xml:space="preserve">,  выселок </w:t>
            </w:r>
            <w:proofErr w:type="spellStart"/>
            <w:r w:rsidR="00063CD1" w:rsidRPr="00063CD1">
              <w:rPr>
                <w:rFonts w:ascii="Times New Roman" w:hAnsi="Times New Roman"/>
                <w:sz w:val="24"/>
                <w:szCs w:val="24"/>
              </w:rPr>
              <w:t>Чинквары</w:t>
            </w:r>
            <w:proofErr w:type="spellEnd"/>
            <w:r w:rsidR="00063CD1" w:rsidRPr="00063CD1">
              <w:rPr>
                <w:rFonts w:ascii="Times New Roman" w:hAnsi="Times New Roman"/>
                <w:sz w:val="24"/>
                <w:szCs w:val="24"/>
              </w:rPr>
              <w:t xml:space="preserve">, д. Вторые </w:t>
            </w:r>
            <w:proofErr w:type="spellStart"/>
            <w:r w:rsidR="00063CD1" w:rsidRPr="00063CD1">
              <w:rPr>
                <w:rFonts w:ascii="Times New Roman" w:hAnsi="Times New Roman"/>
                <w:sz w:val="24"/>
                <w:szCs w:val="24"/>
              </w:rPr>
              <w:t>Хормалы</w:t>
            </w:r>
            <w:proofErr w:type="spellEnd"/>
            <w:r w:rsidR="00063CD1" w:rsidRPr="00063CD1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="00063CD1" w:rsidRPr="00063CD1">
              <w:rPr>
                <w:rFonts w:ascii="Times New Roman" w:hAnsi="Times New Roman"/>
                <w:sz w:val="24"/>
                <w:szCs w:val="24"/>
              </w:rPr>
              <w:t>Оженары</w:t>
            </w:r>
            <w:proofErr w:type="spellEnd"/>
            <w:r w:rsidR="00063CD1" w:rsidRPr="00063CD1">
              <w:rPr>
                <w:rFonts w:ascii="Times New Roman" w:hAnsi="Times New Roman"/>
                <w:sz w:val="24"/>
                <w:szCs w:val="24"/>
              </w:rPr>
              <w:t>, выселок Шихазаны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Шоркасинская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Шоркасы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Ямбахтино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Яшкильдино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Пожарпоси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Ближние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Сормы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Алаксары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Зеленовка,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Кошноруй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Шигали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Ирх-Сирма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Дальние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Сормы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МБОУ «Ямашевская средняя общеобразовательная школа»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Ямашево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Имелево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Вурман-Янишево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Братьякасы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Малды-Питикасы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МБОУ «Янгличская средняя общеобразовательная школа имени Героя Российской Федерации Николая Федоровича Гаврилова»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Янгличи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>, д. Сив-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Сирма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Новая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Яндоба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разъезд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Янгличи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0226E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226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Ачакасинская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имени Героя Советского Союза А.П. Петрова»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Ачакасы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Ирдеменево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>-Кошки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226EF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Кармамейская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Кармамеи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>, д. Семеновка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0226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226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Малокибечская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им. А. Я. Яковлева» Канашского муниципального округа Чувашской Республики                           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с. Малые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Кибечи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>, д. Березовка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0226EF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22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Новоурюмовская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Канашского района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Новое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Урюмово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Бюрженеры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063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63C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Сугайкасинская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Сугайкасы</w:t>
            </w:r>
            <w:proofErr w:type="spellEnd"/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063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63C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МБОУ «Хучельская основная общеобразовательная школа»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Хучель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Турмыши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Алешево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Ямурза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Хунав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>, выселок Лесной</w:t>
            </w:r>
          </w:p>
        </w:tc>
      </w:tr>
      <w:tr w:rsidR="000F4502" w:rsidRPr="000F4502" w:rsidTr="000F450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063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63C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2" w:rsidRPr="000F4502" w:rsidRDefault="000F4502" w:rsidP="00710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Шальтямская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им. Е. Анисимова» Канашского муниципального округа Чувашской Республики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502" w:rsidRPr="000F4502" w:rsidRDefault="000F450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502">
              <w:rPr>
                <w:rFonts w:ascii="Times New Roman" w:hAnsi="Times New Roman"/>
                <w:sz w:val="24"/>
                <w:szCs w:val="24"/>
              </w:rPr>
              <w:t xml:space="preserve">д. Старые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Шальтямы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0F4502">
              <w:rPr>
                <w:rFonts w:ascii="Times New Roman" w:hAnsi="Times New Roman"/>
                <w:sz w:val="24"/>
                <w:szCs w:val="24"/>
              </w:rPr>
              <w:t>Шальтямы</w:t>
            </w:r>
            <w:proofErr w:type="spellEnd"/>
            <w:r w:rsidRPr="000F4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C0F66" w:rsidRPr="000F4502" w:rsidRDefault="00AC0F66" w:rsidP="00AC0F66">
      <w:pPr>
        <w:rPr>
          <w:rFonts w:ascii="Times New Roman" w:hAnsi="Times New Roman" w:cs="Times New Roman"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CD1" w:rsidRDefault="00063CD1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CD1" w:rsidRDefault="00063CD1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CD1" w:rsidRDefault="00063CD1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CD1" w:rsidRDefault="00063CD1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CD1" w:rsidRDefault="00063CD1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4E8" w:rsidRDefault="00AA34E8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4E8" w:rsidRDefault="00AA34E8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4E8" w:rsidRDefault="00AA34E8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4E8" w:rsidRPr="004B3F3A" w:rsidRDefault="00AA34E8" w:rsidP="00AA3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4B3F3A">
        <w:rPr>
          <w:rFonts w:ascii="Times New Roman" w:eastAsia="Times New Roman" w:hAnsi="Times New Roman" w:cs="Times New Roman"/>
          <w:b/>
          <w:sz w:val="24"/>
          <w:szCs w:val="24"/>
        </w:rPr>
        <w:t>Лист согласования</w:t>
      </w:r>
    </w:p>
    <w:p w:rsidR="00AA34E8" w:rsidRPr="004B3F3A" w:rsidRDefault="00AA34E8" w:rsidP="00AA3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967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2240"/>
        <w:gridCol w:w="1842"/>
        <w:gridCol w:w="2552"/>
      </w:tblGrid>
      <w:tr w:rsidR="00AA34E8" w:rsidRPr="004B3F3A" w:rsidTr="001A131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4E8" w:rsidRPr="004B3F3A" w:rsidRDefault="00AA34E8" w:rsidP="001A1312">
            <w:pPr>
              <w:tabs>
                <w:tab w:val="left" w:pos="156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34E8" w:rsidRPr="004B3F3A" w:rsidRDefault="00AA34E8" w:rsidP="001A1312">
            <w:pPr>
              <w:tabs>
                <w:tab w:val="left" w:pos="156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согласования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</w:tr>
      <w:tr w:rsidR="00AA34E8" w:rsidRPr="004B3F3A" w:rsidTr="001A131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A34E8" w:rsidRPr="004B3F3A" w:rsidRDefault="00AA34E8" w:rsidP="001A131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администрации- начальник управления образования и молодежной политики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4E8" w:rsidRPr="004B3F3A" w:rsidRDefault="00AA34E8" w:rsidP="001A131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3A">
              <w:rPr>
                <w:rFonts w:ascii="Times New Roman" w:eastAsia="Times New Roman" w:hAnsi="Times New Roman" w:cs="Times New Roman"/>
                <w:sz w:val="24"/>
                <w:szCs w:val="24"/>
              </w:rPr>
              <w:t>Суркова Н.В.</w:t>
            </w:r>
          </w:p>
        </w:tc>
      </w:tr>
      <w:tr w:rsidR="00AA34E8" w:rsidRPr="004B3F3A" w:rsidTr="001A1312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A34E8" w:rsidRPr="004B3F3A" w:rsidRDefault="00AA34E8" w:rsidP="001A131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3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Начальник правового отдела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4E8" w:rsidRPr="004B3F3A" w:rsidRDefault="00AA34E8" w:rsidP="001A131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34E8" w:rsidRPr="004B3F3A" w:rsidRDefault="00AA34E8" w:rsidP="001A131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3A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Леонтьева Е.А.</w:t>
            </w:r>
          </w:p>
        </w:tc>
      </w:tr>
    </w:tbl>
    <w:p w:rsidR="00AA34E8" w:rsidRPr="004B3F3A" w:rsidRDefault="00AA34E8" w:rsidP="00AA3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A34E8" w:rsidRPr="004B3F3A" w:rsidRDefault="00AA34E8" w:rsidP="00AA3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7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3588"/>
        <w:gridCol w:w="1823"/>
        <w:gridCol w:w="2515"/>
      </w:tblGrid>
      <w:tr w:rsidR="00AA34E8" w:rsidRPr="004B3F3A" w:rsidTr="001A1312"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AA34E8" w:rsidRPr="004B3F3A" w:rsidRDefault="00AA34E8" w:rsidP="001A131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34E8" w:rsidRPr="004B3F3A" w:rsidRDefault="00AA34E8" w:rsidP="001A131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34E8" w:rsidRPr="004B3F3A" w:rsidRDefault="00AA34E8" w:rsidP="001A131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</w:tr>
      <w:tr w:rsidR="00AA34E8" w:rsidRPr="004B3F3A" w:rsidTr="001A13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E8" w:rsidRPr="004B3F3A" w:rsidRDefault="00AA34E8" w:rsidP="001A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E8" w:rsidRPr="004B3F3A" w:rsidRDefault="00AA34E8" w:rsidP="001A131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F3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E8" w:rsidRPr="004B3F3A" w:rsidRDefault="00AA34E8" w:rsidP="001A131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E8" w:rsidRPr="004B3F3A" w:rsidRDefault="00AA34E8" w:rsidP="001A13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3F3A">
              <w:rPr>
                <w:rFonts w:ascii="Times New Roman" w:eastAsia="Times New Roman" w:hAnsi="Times New Roman" w:cs="Times New Roman"/>
                <w:sz w:val="24"/>
                <w:szCs w:val="24"/>
              </w:rPr>
              <w:t>Хасянова</w:t>
            </w:r>
            <w:proofErr w:type="spellEnd"/>
            <w:r w:rsidRPr="004B3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</w:tbl>
    <w:p w:rsidR="00AA34E8" w:rsidRPr="004B3F3A" w:rsidRDefault="00AA34E8" w:rsidP="00AA3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34E8" w:rsidRPr="000F4502" w:rsidRDefault="00AA34E8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0F4502" w:rsidRDefault="00AC0F66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AC0F66" w:rsidRPr="000F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73"/>
    <w:rsid w:val="000226EF"/>
    <w:rsid w:val="00063CD1"/>
    <w:rsid w:val="000F4502"/>
    <w:rsid w:val="001027E2"/>
    <w:rsid w:val="0018199D"/>
    <w:rsid w:val="001A38A3"/>
    <w:rsid w:val="00303F73"/>
    <w:rsid w:val="003C3512"/>
    <w:rsid w:val="003D4C9E"/>
    <w:rsid w:val="005053EA"/>
    <w:rsid w:val="00556421"/>
    <w:rsid w:val="005614FD"/>
    <w:rsid w:val="005D69DB"/>
    <w:rsid w:val="006668F1"/>
    <w:rsid w:val="00710DFB"/>
    <w:rsid w:val="0082150B"/>
    <w:rsid w:val="00825AEA"/>
    <w:rsid w:val="0090490A"/>
    <w:rsid w:val="00962F46"/>
    <w:rsid w:val="00A733B0"/>
    <w:rsid w:val="00A80E13"/>
    <w:rsid w:val="00AA34E8"/>
    <w:rsid w:val="00AC0F66"/>
    <w:rsid w:val="00C35C8A"/>
    <w:rsid w:val="00C90F3C"/>
    <w:rsid w:val="00D23A2B"/>
    <w:rsid w:val="00DE1659"/>
    <w:rsid w:val="00E0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9239D-E6B4-4EFF-BCCE-A52E6E12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rsid w:val="00825AEA"/>
    <w:pPr>
      <w:spacing w:before="108" w:after="108" w:line="240" w:lineRule="auto"/>
      <w:ind w:firstLine="720"/>
      <w:jc w:val="center"/>
      <w:outlineLvl w:val="0"/>
    </w:pPr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3F73"/>
    <w:rPr>
      <w:color w:val="0000FF"/>
      <w:u w:val="single"/>
    </w:rPr>
  </w:style>
  <w:style w:type="character" w:styleId="a4">
    <w:name w:val="Emphasis"/>
    <w:basedOn w:val="a0"/>
    <w:uiPriority w:val="20"/>
    <w:qFormat/>
    <w:rsid w:val="00303F73"/>
    <w:rPr>
      <w:i/>
      <w:iCs/>
    </w:rPr>
  </w:style>
  <w:style w:type="character" w:customStyle="1" w:styleId="10">
    <w:name w:val="Заголовок 1 Знак"/>
    <w:basedOn w:val="a0"/>
    <w:link w:val="1"/>
    <w:rsid w:val="00825AEA"/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eastAsia="zh-CN" w:bidi="ru-RU"/>
    </w:rPr>
  </w:style>
  <w:style w:type="paragraph" w:customStyle="1" w:styleId="a5">
    <w:name w:val="Информация об изменениях"/>
    <w:basedOn w:val="a"/>
    <w:rsid w:val="00825AEA"/>
    <w:pPr>
      <w:spacing w:before="180" w:after="0" w:line="240" w:lineRule="auto"/>
      <w:ind w:left="360" w:right="360"/>
      <w:jc w:val="both"/>
    </w:pPr>
    <w:rPr>
      <w:rFonts w:ascii="Times New Roman CYR" w:eastAsia="Times New Roman CYR" w:hAnsi="Times New Roman CYR" w:cs="Times New Roman CYR"/>
      <w:color w:val="353842"/>
      <w:sz w:val="20"/>
      <w:szCs w:val="20"/>
      <w:lang w:eastAsia="zh-CN" w:bidi="ru-RU"/>
    </w:rPr>
  </w:style>
  <w:style w:type="paragraph" w:customStyle="1" w:styleId="a6">
    <w:name w:val="Подзаголовок для информации об изменениях"/>
    <w:basedOn w:val="a"/>
    <w:rsid w:val="00825AEA"/>
    <w:pPr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b/>
      <w:bCs/>
      <w:color w:val="353842"/>
      <w:sz w:val="20"/>
      <w:szCs w:val="20"/>
      <w:lang w:eastAsia="zh-CN" w:bidi="ru-RU"/>
    </w:rPr>
  </w:style>
  <w:style w:type="character" w:customStyle="1" w:styleId="a7">
    <w:name w:val="Гипертекстовая ссылка"/>
    <w:basedOn w:val="a0"/>
    <w:uiPriority w:val="99"/>
    <w:rsid w:val="00825AEA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paragraph" w:customStyle="1" w:styleId="a8">
    <w:name w:val="Комментарий"/>
    <w:basedOn w:val="a"/>
    <w:rsid w:val="00825AEA"/>
    <w:pPr>
      <w:spacing w:before="75" w:after="0" w:line="240" w:lineRule="auto"/>
      <w:ind w:left="170" w:right="170"/>
      <w:jc w:val="both"/>
    </w:pPr>
    <w:rPr>
      <w:rFonts w:ascii="Times New Roman CYR" w:eastAsia="Times New Roman CYR" w:hAnsi="Times New Roman CYR" w:cs="Times New Roman CYR"/>
      <w:color w:val="353842"/>
      <w:sz w:val="24"/>
      <w:szCs w:val="24"/>
      <w:lang w:eastAsia="zh-CN" w:bidi="ru-RU"/>
    </w:rPr>
  </w:style>
  <w:style w:type="paragraph" w:customStyle="1" w:styleId="a9">
    <w:name w:val="Информация о версии"/>
    <w:basedOn w:val="a8"/>
    <w:rsid w:val="00825AEA"/>
    <w:rPr>
      <w:i/>
      <w:iCs/>
    </w:rPr>
  </w:style>
  <w:style w:type="character" w:customStyle="1" w:styleId="aa">
    <w:name w:val="Цветовое выделение для Текст"/>
    <w:rsid w:val="00825AEA"/>
    <w:rPr>
      <w:rFonts w:ascii="Times New Roman CYR" w:eastAsia="Times New Roman CYR" w:hAnsi="Times New Roman CYR" w:cs="Times New Roman CYR"/>
      <w:sz w:val="24"/>
      <w:szCs w:val="24"/>
      <w:lang w:val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821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150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C0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C0F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e">
    <w:name w:val="Цветовое выделение"/>
    <w:uiPriority w:val="99"/>
    <w:rsid w:val="00AC0F66"/>
    <w:rPr>
      <w:b/>
      <w:color w:val="000080"/>
      <w:sz w:val="20"/>
    </w:rPr>
  </w:style>
  <w:style w:type="paragraph" w:customStyle="1" w:styleId="af">
    <w:name w:val="Нормальный (таблица)"/>
    <w:basedOn w:val="a"/>
    <w:next w:val="a"/>
    <w:uiPriority w:val="99"/>
    <w:rsid w:val="00AC0F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Елена Анатольевна</dc:creator>
  <cp:lastModifiedBy>Администрация г. Канаш (Елена С. Клюканова)</cp:lastModifiedBy>
  <cp:revision>2</cp:revision>
  <cp:lastPrinted>2026-03-16T06:33:00Z</cp:lastPrinted>
  <dcterms:created xsi:type="dcterms:W3CDTF">2026-03-16T11:01:00Z</dcterms:created>
  <dcterms:modified xsi:type="dcterms:W3CDTF">2026-03-16T11:01:00Z</dcterms:modified>
</cp:coreProperties>
</file>