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25395" w14:textId="77777777" w:rsidR="00E21CB6" w:rsidRDefault="00E21CB6" w:rsidP="00E21CB6">
      <w:r>
        <w:t>С наступлением тёплых погодных условий на крышах зданий происходит таяние снега, образование наледи, сосулек и их падение.</w:t>
      </w:r>
    </w:p>
    <w:p w14:paraId="47AD38B8" w14:textId="77777777" w:rsidR="00E21CB6" w:rsidRDefault="00E21CB6" w:rsidP="00E21CB6">
      <w:r>
        <w:t>Во избежание несчастных случаев необходимо соблюдать ряд правил:</w:t>
      </w:r>
    </w:p>
    <w:p w14:paraId="5B65D085" w14:textId="77777777" w:rsidR="00E21CB6" w:rsidRDefault="00E21CB6" w:rsidP="00E21CB6">
      <w:r>
        <w:t>1. При выходе из зданий обращайте внимание на скопление снежных масс, наледи и сосулек на крышах, обходите места возможного их обрушения. Особое внимание следует уделить безопасности детей!</w:t>
      </w:r>
    </w:p>
    <w:p w14:paraId="6BFD6ACF" w14:textId="77777777" w:rsidR="00E21CB6" w:rsidRDefault="00E21CB6" w:rsidP="00E21CB6">
      <w:r>
        <w:t>2.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Нужно как можно быстрее прижаться к стене, козырек крыши послужит укрытием.</w:t>
      </w:r>
    </w:p>
    <w:p w14:paraId="73F78800" w14:textId="77777777" w:rsidR="00E21CB6" w:rsidRDefault="00E21CB6" w:rsidP="00E21CB6">
      <w:r>
        <w:t>3. Не следует оставлять автомобили вблизи зданий и сооружений, на карнизах которых образовались сосульки и нависание снега.</w:t>
      </w:r>
    </w:p>
    <w:p w14:paraId="7A294B20" w14:textId="77777777" w:rsidR="00E21CB6" w:rsidRDefault="00E21CB6" w:rsidP="00E21CB6">
      <w:r>
        <w:t>4. Необходимо помнить, что чаще всего сосульки образуются над водостоками, поэтому эти места фасадов домов бывают особенно опасны. Их необходимо обходить стороной. Кроме того, следует обращать внимание на обледенение тротуаров. Обычно более толстый слой наледи образуется под сосульками.</w:t>
      </w:r>
    </w:p>
    <w:p w14:paraId="1D3416D1" w14:textId="77777777" w:rsidR="00E21CB6" w:rsidRDefault="00E21CB6" w:rsidP="00E21CB6">
      <w:r>
        <w:t>5. Всегда обращайте внимание на огороженные участки тротуаров и ни в коем случае не заходите в опасные зоны.</w:t>
      </w:r>
    </w:p>
    <w:p w14:paraId="725C2411" w14:textId="77777777" w:rsidR="00E21CB6" w:rsidRDefault="00E21CB6" w:rsidP="00E21CB6">
      <w:r>
        <w:t>6. При обнаружении сосулек, висящих на крыше вашего дома, необходимо обратиться в управляющую компанию. Работники коммунальных служб должны отреагировать на ваше сообщение.</w:t>
      </w:r>
    </w:p>
    <w:p w14:paraId="53E09FB4" w14:textId="77777777" w:rsidR="00E21CB6" w:rsidRDefault="00E21CB6" w:rsidP="00E21CB6">
      <w:r>
        <w:t>7. Не приближайтесь к домам со скатными крышами, с которых возможен сход снега и не позволяйте находиться в таких местах детям.</w:t>
      </w:r>
    </w:p>
    <w:p w14:paraId="6B5B9C39" w14:textId="77777777" w:rsidR="00E21CB6" w:rsidRDefault="00E21CB6" w:rsidP="00E21CB6">
      <w:r>
        <w:t>8. Не ходите по улице в наушниках, вы можете не услышать шум падающего снега с крыши.</w:t>
      </w:r>
    </w:p>
    <w:p w14:paraId="34851CC3" w14:textId="77777777" w:rsidR="00E21CB6" w:rsidRDefault="00E21CB6" w:rsidP="00E21CB6">
      <w:r>
        <w:t xml:space="preserve">9. После падения снега и льда с края крыши снег и лёд могут сходить и с середины крыши, поэтому если на тротуаре видны следы ранее упавшего снега или ледяные холмики </w:t>
      </w:r>
      <w:proofErr w:type="gramStart"/>
      <w:r>
        <w:t>от воды</w:t>
      </w:r>
      <w:proofErr w:type="gramEnd"/>
      <w:r>
        <w:t xml:space="preserve"> капавшей с сосулек, то это указывает на опасность данного места.</w:t>
      </w:r>
    </w:p>
    <w:p w14:paraId="71AD2799" w14:textId="77777777" w:rsidR="00E21CB6" w:rsidRDefault="00E21CB6" w:rsidP="00E21CB6">
      <w:r>
        <w:t>10. Если из-за падения с крыши сосульки или снега пострадал человек, необходимо немедленно вызвать скорую помощь.</w:t>
      </w:r>
    </w:p>
    <w:p w14:paraId="1AD512B8" w14:textId="77777777" w:rsidR="00E21CB6" w:rsidRDefault="00E21CB6" w:rsidP="00E21CB6">
      <w:r>
        <w:t>Будьте внимательны и осторожны!</w:t>
      </w:r>
    </w:p>
    <w:p w14:paraId="65A48086" w14:textId="7B3BD350" w:rsidR="00AB1E6C" w:rsidRDefault="00E21CB6" w:rsidP="00E21CB6">
      <w:r>
        <w:t>Берегите себя и своих близких!</w:t>
      </w:r>
    </w:p>
    <w:p w14:paraId="02C63309" w14:textId="77777777" w:rsidR="00E21CB6" w:rsidRDefault="00E21CB6" w:rsidP="00E21CB6"/>
    <w:sectPr w:rsidR="00E21C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6C"/>
    <w:rsid w:val="00AB1E6C"/>
    <w:rsid w:val="00C35D5E"/>
    <w:rsid w:val="00E21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FD35"/>
  <w15:chartTrackingRefBased/>
  <w15:docId w15:val="{7E4B6D62-2596-4375-8ACB-C6BDE4A6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B1E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B1E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B1E6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B1E6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B1E6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B1E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B1E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B1E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B1E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1E6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B1E6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B1E6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B1E6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B1E6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B1E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B1E6C"/>
    <w:rPr>
      <w:rFonts w:eastAsiaTheme="majorEastAsia" w:cstheme="majorBidi"/>
      <w:color w:val="595959" w:themeColor="text1" w:themeTint="A6"/>
    </w:rPr>
  </w:style>
  <w:style w:type="character" w:customStyle="1" w:styleId="80">
    <w:name w:val="Заголовок 8 Знак"/>
    <w:basedOn w:val="a0"/>
    <w:link w:val="8"/>
    <w:uiPriority w:val="9"/>
    <w:semiHidden/>
    <w:rsid w:val="00AB1E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B1E6C"/>
    <w:rPr>
      <w:rFonts w:eastAsiaTheme="majorEastAsia" w:cstheme="majorBidi"/>
      <w:color w:val="272727" w:themeColor="text1" w:themeTint="D8"/>
    </w:rPr>
  </w:style>
  <w:style w:type="paragraph" w:styleId="a3">
    <w:name w:val="Title"/>
    <w:basedOn w:val="a"/>
    <w:next w:val="a"/>
    <w:link w:val="a4"/>
    <w:uiPriority w:val="10"/>
    <w:qFormat/>
    <w:rsid w:val="00AB1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B1E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1E6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B1E6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B1E6C"/>
    <w:pPr>
      <w:spacing w:before="160"/>
      <w:jc w:val="center"/>
    </w:pPr>
    <w:rPr>
      <w:i/>
      <w:iCs/>
      <w:color w:val="404040" w:themeColor="text1" w:themeTint="BF"/>
    </w:rPr>
  </w:style>
  <w:style w:type="character" w:customStyle="1" w:styleId="22">
    <w:name w:val="Цитата 2 Знак"/>
    <w:basedOn w:val="a0"/>
    <w:link w:val="21"/>
    <w:uiPriority w:val="29"/>
    <w:rsid w:val="00AB1E6C"/>
    <w:rPr>
      <w:i/>
      <w:iCs/>
      <w:color w:val="404040" w:themeColor="text1" w:themeTint="BF"/>
    </w:rPr>
  </w:style>
  <w:style w:type="paragraph" w:styleId="a7">
    <w:name w:val="List Paragraph"/>
    <w:basedOn w:val="a"/>
    <w:uiPriority w:val="34"/>
    <w:qFormat/>
    <w:rsid w:val="00AB1E6C"/>
    <w:pPr>
      <w:ind w:left="720"/>
      <w:contextualSpacing/>
    </w:pPr>
  </w:style>
  <w:style w:type="character" w:styleId="a8">
    <w:name w:val="Intense Emphasis"/>
    <w:basedOn w:val="a0"/>
    <w:uiPriority w:val="21"/>
    <w:qFormat/>
    <w:rsid w:val="00AB1E6C"/>
    <w:rPr>
      <w:i/>
      <w:iCs/>
      <w:color w:val="2F5496" w:themeColor="accent1" w:themeShade="BF"/>
    </w:rPr>
  </w:style>
  <w:style w:type="paragraph" w:styleId="a9">
    <w:name w:val="Intense Quote"/>
    <w:basedOn w:val="a"/>
    <w:next w:val="a"/>
    <w:link w:val="aa"/>
    <w:uiPriority w:val="30"/>
    <w:qFormat/>
    <w:rsid w:val="00AB1E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B1E6C"/>
    <w:rPr>
      <w:i/>
      <w:iCs/>
      <w:color w:val="2F5496" w:themeColor="accent1" w:themeShade="BF"/>
    </w:rPr>
  </w:style>
  <w:style w:type="character" w:styleId="ab">
    <w:name w:val="Intense Reference"/>
    <w:basedOn w:val="a0"/>
    <w:uiPriority w:val="32"/>
    <w:qFormat/>
    <w:rsid w:val="00AB1E6C"/>
    <w:rPr>
      <w:b/>
      <w:bCs/>
      <w:smallCaps/>
      <w:color w:val="2F5496" w:themeColor="accent1" w:themeShade="BF"/>
      <w:spacing w:val="5"/>
    </w:rPr>
  </w:style>
  <w:style w:type="character" w:styleId="ac">
    <w:name w:val="Strong"/>
    <w:basedOn w:val="a0"/>
    <w:uiPriority w:val="22"/>
    <w:qFormat/>
    <w:rsid w:val="00E21C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SDF DFG</dc:creator>
  <cp:keywords/>
  <dc:description/>
  <cp:lastModifiedBy>SDF DFG</cp:lastModifiedBy>
  <cp:revision>2</cp:revision>
  <dcterms:created xsi:type="dcterms:W3CDTF">2026-03-03T05:50:00Z</dcterms:created>
  <dcterms:modified xsi:type="dcterms:W3CDTF">2026-03-03T05:50:00Z</dcterms:modified>
</cp:coreProperties>
</file>