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12" w:rsidRDefault="0033747C">
      <w:pPr>
        <w:pStyle w:val="2"/>
        <w:spacing w:before="77" w:line="276" w:lineRule="auto"/>
        <w:ind w:left="1601" w:right="1834"/>
        <w:jc w:val="center"/>
      </w:pPr>
      <w:r>
        <w:t>Муниципальное бюджетное общеобразовательное учреждение</w:t>
      </w:r>
      <w:r>
        <w:rPr>
          <w:spacing w:val="-58"/>
        </w:rPr>
        <w:t xml:space="preserve"> </w:t>
      </w:r>
      <w:r>
        <w:t>"</w:t>
      </w:r>
      <w:proofErr w:type="spellStart"/>
      <w:r>
        <w:t>Сугайкасинская</w:t>
      </w:r>
      <w:proofErr w:type="spellEnd"/>
      <w:r>
        <w:t xml:space="preserve"> основная общеобразовательная школа"</w:t>
      </w:r>
      <w:r>
        <w:rPr>
          <w:spacing w:val="1"/>
        </w:rPr>
        <w:t xml:space="preserve"> </w:t>
      </w:r>
      <w:proofErr w:type="spellStart"/>
      <w:r>
        <w:t>Канашского</w:t>
      </w:r>
      <w:proofErr w:type="spellEnd"/>
      <w:r>
        <w:rPr>
          <w:spacing w:val="-1"/>
        </w:rPr>
        <w:t xml:space="preserve"> </w:t>
      </w:r>
      <w:r>
        <w:t>муниципального округа</w:t>
      </w:r>
    </w:p>
    <w:p w:rsidR="00F25712" w:rsidRDefault="0033747C">
      <w:pPr>
        <w:spacing w:before="1"/>
        <w:ind w:left="1601" w:right="1827"/>
        <w:jc w:val="center"/>
        <w:rPr>
          <w:b/>
          <w:sz w:val="24"/>
        </w:rPr>
      </w:pPr>
      <w:r>
        <w:rPr>
          <w:b/>
          <w:sz w:val="24"/>
        </w:rPr>
        <w:t>Чувашской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Республики</w:t>
      </w: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spacing w:before="4"/>
        <w:rPr>
          <w:b/>
          <w:sz w:val="11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3358"/>
        <w:gridCol w:w="3306"/>
      </w:tblGrid>
      <w:tr w:rsidR="00F25712">
        <w:trPr>
          <w:trHeight w:val="1922"/>
        </w:trPr>
        <w:tc>
          <w:tcPr>
            <w:tcW w:w="3332" w:type="dxa"/>
          </w:tcPr>
          <w:p w:rsidR="00F25712" w:rsidRDefault="0033747C">
            <w:pPr>
              <w:pStyle w:val="TableParagraph"/>
              <w:spacing w:line="266" w:lineRule="exact"/>
              <w:ind w:left="421" w:right="468"/>
              <w:jc w:val="center"/>
              <w:rPr>
                <w:sz w:val="24"/>
              </w:rPr>
            </w:pPr>
            <w:bookmarkStart w:id="0" w:name="_GoBack" w:colFirst="1" w:colLast="2"/>
            <w:r>
              <w:rPr>
                <w:sz w:val="24"/>
              </w:rPr>
              <w:t>РАССМОТРЕНО</w:t>
            </w:r>
          </w:p>
          <w:p w:rsidR="00F25712" w:rsidRDefault="0033747C">
            <w:pPr>
              <w:pStyle w:val="TableParagraph"/>
              <w:ind w:left="545" w:right="591" w:hanging="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:rsidR="00F25712" w:rsidRDefault="00F2571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25712" w:rsidRDefault="0033747C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in;height:.5pt;mso-position-horizontal-relative:char;mso-position-vertical-relative:line" coordsize="2880,10">
                  <v:line id="_x0000_s1027" style="position:absolute" from="0,5" to="2880,5" strokeweight=".48pt"/>
                  <w10:wrap type="none"/>
                  <w10:anchorlock/>
                </v:group>
              </w:pict>
            </w:r>
          </w:p>
          <w:p w:rsidR="00F25712" w:rsidRDefault="0033747C">
            <w:pPr>
              <w:pStyle w:val="TableParagraph"/>
              <w:ind w:left="415" w:right="468"/>
              <w:jc w:val="center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</w:p>
          <w:p w:rsidR="00F25712" w:rsidRDefault="0033747C">
            <w:pPr>
              <w:pStyle w:val="TableParagraph"/>
              <w:ind w:left="419" w:right="468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F25712" w:rsidRDefault="0033747C">
            <w:pPr>
              <w:pStyle w:val="TableParagraph"/>
              <w:spacing w:line="256" w:lineRule="exact"/>
              <w:ind w:left="424" w:right="46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«29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358" w:type="dxa"/>
          </w:tcPr>
          <w:p w:rsidR="00F25712" w:rsidRPr="0033747C" w:rsidRDefault="0033747C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 w:rsidRPr="0033747C">
              <w:rPr>
                <w:sz w:val="24"/>
              </w:rPr>
              <w:t>СОГЛАСОВАНО</w:t>
            </w:r>
          </w:p>
          <w:p w:rsidR="00F25712" w:rsidRPr="0033747C" w:rsidRDefault="0033747C">
            <w:pPr>
              <w:pStyle w:val="TableParagraph"/>
              <w:ind w:left="27"/>
              <w:jc w:val="center"/>
              <w:rPr>
                <w:sz w:val="24"/>
              </w:rPr>
            </w:pPr>
            <w:r w:rsidRPr="0033747C">
              <w:rPr>
                <w:sz w:val="24"/>
              </w:rPr>
              <w:t>Заместитель</w:t>
            </w:r>
            <w:r w:rsidRPr="0033747C">
              <w:rPr>
                <w:spacing w:val="-2"/>
                <w:sz w:val="24"/>
              </w:rPr>
              <w:t xml:space="preserve"> </w:t>
            </w:r>
            <w:r w:rsidRPr="0033747C">
              <w:rPr>
                <w:sz w:val="24"/>
              </w:rPr>
              <w:t>по</w:t>
            </w:r>
            <w:r w:rsidRPr="0033747C">
              <w:rPr>
                <w:spacing w:val="-1"/>
                <w:sz w:val="24"/>
              </w:rPr>
              <w:t xml:space="preserve"> </w:t>
            </w:r>
            <w:r w:rsidRPr="0033747C">
              <w:rPr>
                <w:sz w:val="24"/>
              </w:rPr>
              <w:t>УВР</w:t>
            </w:r>
          </w:p>
          <w:p w:rsidR="00F25712" w:rsidRPr="0033747C" w:rsidRDefault="0033747C">
            <w:pPr>
              <w:pStyle w:val="TableParagraph"/>
              <w:tabs>
                <w:tab w:val="left" w:pos="3016"/>
              </w:tabs>
              <w:ind w:left="82"/>
              <w:jc w:val="center"/>
              <w:rPr>
                <w:sz w:val="24"/>
              </w:rPr>
            </w:pPr>
            <w:r w:rsidRPr="0033747C">
              <w:rPr>
                <w:sz w:val="24"/>
                <w:u w:val="single"/>
              </w:rPr>
              <w:t xml:space="preserve"> </w:t>
            </w:r>
            <w:r w:rsidRPr="0033747C">
              <w:rPr>
                <w:sz w:val="24"/>
                <w:u w:val="single"/>
              </w:rPr>
              <w:tab/>
            </w:r>
          </w:p>
          <w:p w:rsidR="00F25712" w:rsidRPr="0033747C" w:rsidRDefault="0033747C">
            <w:pPr>
              <w:pStyle w:val="TableParagraph"/>
              <w:ind w:left="28"/>
              <w:jc w:val="center"/>
              <w:rPr>
                <w:sz w:val="24"/>
              </w:rPr>
            </w:pPr>
            <w:r w:rsidRPr="0033747C">
              <w:rPr>
                <w:sz w:val="24"/>
              </w:rPr>
              <w:t>Приказ</w:t>
            </w:r>
            <w:r w:rsidRPr="0033747C">
              <w:rPr>
                <w:spacing w:val="-2"/>
                <w:sz w:val="24"/>
              </w:rPr>
              <w:t xml:space="preserve"> </w:t>
            </w:r>
            <w:r w:rsidRPr="0033747C">
              <w:rPr>
                <w:sz w:val="24"/>
              </w:rPr>
              <w:t>№9</w:t>
            </w:r>
            <w:r w:rsidRPr="0033747C">
              <w:rPr>
                <w:sz w:val="24"/>
              </w:rPr>
              <w:t>2</w:t>
            </w:r>
          </w:p>
          <w:p w:rsidR="00F25712" w:rsidRPr="0033747C" w:rsidRDefault="0033747C">
            <w:pPr>
              <w:pStyle w:val="TableParagraph"/>
              <w:ind w:left="87"/>
              <w:jc w:val="center"/>
              <w:rPr>
                <w:sz w:val="24"/>
              </w:rPr>
            </w:pPr>
            <w:r w:rsidRPr="0033747C">
              <w:rPr>
                <w:sz w:val="24"/>
              </w:rPr>
              <w:t>от</w:t>
            </w:r>
            <w:r w:rsidRPr="0033747C">
              <w:rPr>
                <w:spacing w:val="3"/>
                <w:sz w:val="24"/>
              </w:rPr>
              <w:t xml:space="preserve"> </w:t>
            </w:r>
            <w:r w:rsidRPr="0033747C">
              <w:rPr>
                <w:sz w:val="24"/>
              </w:rPr>
              <w:t>«30»</w:t>
            </w:r>
            <w:r w:rsidRPr="0033747C">
              <w:rPr>
                <w:spacing w:val="-5"/>
                <w:sz w:val="24"/>
              </w:rPr>
              <w:t xml:space="preserve"> </w:t>
            </w:r>
            <w:r w:rsidRPr="0033747C">
              <w:rPr>
                <w:sz w:val="24"/>
              </w:rPr>
              <w:t>августа</w:t>
            </w:r>
            <w:r w:rsidRPr="0033747C">
              <w:rPr>
                <w:spacing w:val="57"/>
                <w:sz w:val="24"/>
              </w:rPr>
              <w:t xml:space="preserve"> </w:t>
            </w:r>
            <w:r w:rsidRPr="0033747C">
              <w:rPr>
                <w:sz w:val="24"/>
              </w:rPr>
              <w:t>202</w:t>
            </w:r>
            <w:r w:rsidRPr="0033747C">
              <w:rPr>
                <w:sz w:val="24"/>
              </w:rPr>
              <w:t>4</w:t>
            </w:r>
            <w:r w:rsidRPr="0033747C">
              <w:rPr>
                <w:spacing w:val="1"/>
                <w:sz w:val="24"/>
              </w:rPr>
              <w:t xml:space="preserve"> </w:t>
            </w:r>
            <w:r w:rsidRPr="0033747C">
              <w:rPr>
                <w:sz w:val="24"/>
              </w:rPr>
              <w:t>г.</w:t>
            </w:r>
          </w:p>
        </w:tc>
        <w:tc>
          <w:tcPr>
            <w:tcW w:w="3306" w:type="dxa"/>
          </w:tcPr>
          <w:p w:rsidR="00F25712" w:rsidRPr="0033747C" w:rsidRDefault="0033747C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 w:rsidRPr="0033747C">
              <w:rPr>
                <w:sz w:val="24"/>
              </w:rPr>
              <w:t>УТВЕРЖДЕНО</w:t>
            </w:r>
          </w:p>
          <w:p w:rsidR="00F25712" w:rsidRPr="0033747C" w:rsidRDefault="0033747C">
            <w:pPr>
              <w:pStyle w:val="TableParagraph"/>
              <w:ind w:left="29"/>
              <w:jc w:val="center"/>
              <w:rPr>
                <w:sz w:val="24"/>
              </w:rPr>
            </w:pPr>
            <w:r w:rsidRPr="0033747C">
              <w:rPr>
                <w:sz w:val="24"/>
              </w:rPr>
              <w:t>Директор</w:t>
            </w:r>
            <w:r w:rsidRPr="0033747C">
              <w:rPr>
                <w:spacing w:val="-1"/>
                <w:sz w:val="24"/>
              </w:rPr>
              <w:t xml:space="preserve"> </w:t>
            </w:r>
            <w:r w:rsidRPr="0033747C">
              <w:rPr>
                <w:sz w:val="24"/>
              </w:rPr>
              <w:t>школы</w:t>
            </w:r>
          </w:p>
          <w:p w:rsidR="00F25712" w:rsidRPr="0033747C" w:rsidRDefault="0033747C">
            <w:pPr>
              <w:pStyle w:val="TableParagraph"/>
              <w:tabs>
                <w:tab w:val="left" w:pos="3016"/>
              </w:tabs>
              <w:ind w:left="81"/>
              <w:jc w:val="center"/>
              <w:rPr>
                <w:sz w:val="24"/>
              </w:rPr>
            </w:pPr>
            <w:r w:rsidRPr="0033747C">
              <w:rPr>
                <w:sz w:val="24"/>
                <w:u w:val="single"/>
              </w:rPr>
              <w:t xml:space="preserve"> </w:t>
            </w:r>
            <w:r w:rsidRPr="0033747C">
              <w:rPr>
                <w:sz w:val="24"/>
                <w:u w:val="single"/>
              </w:rPr>
              <w:tab/>
            </w:r>
          </w:p>
          <w:p w:rsidR="00F25712" w:rsidRPr="0033747C" w:rsidRDefault="0033747C">
            <w:pPr>
              <w:pStyle w:val="TableParagraph"/>
              <w:ind w:left="22"/>
              <w:jc w:val="center"/>
              <w:rPr>
                <w:sz w:val="24"/>
              </w:rPr>
            </w:pPr>
            <w:r w:rsidRPr="0033747C">
              <w:rPr>
                <w:sz w:val="24"/>
              </w:rPr>
              <w:t>Николаев</w:t>
            </w:r>
            <w:r w:rsidRPr="0033747C">
              <w:rPr>
                <w:spacing w:val="-4"/>
                <w:sz w:val="24"/>
              </w:rPr>
              <w:t xml:space="preserve"> </w:t>
            </w:r>
            <w:r w:rsidRPr="0033747C">
              <w:rPr>
                <w:sz w:val="24"/>
              </w:rPr>
              <w:t>С.В.</w:t>
            </w:r>
          </w:p>
          <w:p w:rsidR="00F25712" w:rsidRPr="0033747C" w:rsidRDefault="0033747C">
            <w:pPr>
              <w:pStyle w:val="TableParagraph"/>
              <w:ind w:left="24"/>
              <w:jc w:val="center"/>
              <w:rPr>
                <w:sz w:val="24"/>
              </w:rPr>
            </w:pPr>
            <w:r w:rsidRPr="0033747C">
              <w:rPr>
                <w:sz w:val="24"/>
              </w:rPr>
              <w:t>Приказ</w:t>
            </w:r>
            <w:r w:rsidRPr="0033747C">
              <w:rPr>
                <w:spacing w:val="-2"/>
                <w:sz w:val="24"/>
              </w:rPr>
              <w:t xml:space="preserve"> </w:t>
            </w:r>
            <w:r w:rsidRPr="0033747C">
              <w:rPr>
                <w:sz w:val="24"/>
              </w:rPr>
              <w:t>№9</w:t>
            </w:r>
            <w:r w:rsidRPr="0033747C">
              <w:rPr>
                <w:sz w:val="24"/>
              </w:rPr>
              <w:t>2</w:t>
            </w:r>
          </w:p>
          <w:p w:rsidR="00F25712" w:rsidRPr="0033747C" w:rsidRDefault="0033747C">
            <w:pPr>
              <w:pStyle w:val="TableParagraph"/>
              <w:ind w:left="26"/>
              <w:jc w:val="center"/>
              <w:rPr>
                <w:sz w:val="24"/>
              </w:rPr>
            </w:pPr>
            <w:r w:rsidRPr="0033747C">
              <w:rPr>
                <w:sz w:val="24"/>
              </w:rPr>
              <w:t>от</w:t>
            </w:r>
            <w:r w:rsidRPr="0033747C">
              <w:rPr>
                <w:spacing w:val="4"/>
                <w:sz w:val="24"/>
              </w:rPr>
              <w:t xml:space="preserve"> </w:t>
            </w:r>
            <w:r w:rsidRPr="0033747C">
              <w:rPr>
                <w:sz w:val="24"/>
              </w:rPr>
              <w:t>«30»</w:t>
            </w:r>
            <w:r w:rsidRPr="0033747C">
              <w:rPr>
                <w:spacing w:val="-5"/>
                <w:sz w:val="24"/>
              </w:rPr>
              <w:t xml:space="preserve"> </w:t>
            </w:r>
            <w:r w:rsidRPr="0033747C">
              <w:rPr>
                <w:sz w:val="24"/>
              </w:rPr>
              <w:t>августа</w:t>
            </w:r>
            <w:r w:rsidRPr="0033747C">
              <w:rPr>
                <w:spacing w:val="60"/>
                <w:sz w:val="24"/>
              </w:rPr>
              <w:t xml:space="preserve"> </w:t>
            </w:r>
            <w:r w:rsidRPr="0033747C">
              <w:rPr>
                <w:sz w:val="24"/>
              </w:rPr>
              <w:t>202</w:t>
            </w:r>
            <w:r w:rsidRPr="0033747C">
              <w:rPr>
                <w:sz w:val="24"/>
              </w:rPr>
              <w:t>4</w:t>
            </w:r>
            <w:r w:rsidRPr="0033747C">
              <w:rPr>
                <w:sz w:val="24"/>
              </w:rPr>
              <w:t xml:space="preserve"> г.</w:t>
            </w:r>
          </w:p>
        </w:tc>
      </w:tr>
      <w:bookmarkEnd w:id="0"/>
    </w:tbl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spacing w:before="2"/>
        <w:rPr>
          <w:b/>
          <w:sz w:val="17"/>
        </w:rPr>
      </w:pPr>
    </w:p>
    <w:p w:rsidR="00F25712" w:rsidRDefault="0033747C">
      <w:pPr>
        <w:pStyle w:val="1"/>
        <w:spacing w:before="86" w:line="368" w:lineRule="exact"/>
      </w:pPr>
      <w:r>
        <w:t>ПЛАН</w:t>
      </w:r>
      <w:r>
        <w:rPr>
          <w:spacing w:val="-7"/>
        </w:rPr>
        <w:t xml:space="preserve"> </w:t>
      </w:r>
      <w:r>
        <w:t>РАБОТЫ</w:t>
      </w:r>
    </w:p>
    <w:p w:rsidR="00F25712" w:rsidRDefault="0033747C">
      <w:pPr>
        <w:ind w:left="1601" w:right="1668"/>
        <w:jc w:val="center"/>
        <w:rPr>
          <w:b/>
          <w:sz w:val="32"/>
        </w:rPr>
      </w:pPr>
      <w:r>
        <w:rPr>
          <w:b/>
          <w:sz w:val="32"/>
        </w:rPr>
        <w:t>школьного методического объединения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учителей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гуманитарного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цикла</w:t>
      </w:r>
    </w:p>
    <w:p w:rsidR="00F25712" w:rsidRDefault="0033747C">
      <w:pPr>
        <w:pStyle w:val="1"/>
        <w:ind w:right="1667"/>
      </w:pPr>
      <w:r>
        <w:t>на</w:t>
      </w:r>
      <w:r>
        <w:rPr>
          <w:spacing w:val="-2"/>
        </w:rPr>
        <w:t xml:space="preserve"> </w:t>
      </w:r>
      <w:r>
        <w:t>202</w:t>
      </w:r>
      <w:r>
        <w:t>4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202</w:t>
      </w:r>
      <w: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F25712" w:rsidRDefault="00F25712">
      <w:pPr>
        <w:pStyle w:val="a3"/>
        <w:rPr>
          <w:b/>
          <w:sz w:val="34"/>
        </w:rPr>
      </w:pPr>
    </w:p>
    <w:p w:rsidR="00F25712" w:rsidRDefault="00F25712">
      <w:pPr>
        <w:pStyle w:val="a3"/>
        <w:rPr>
          <w:b/>
          <w:sz w:val="34"/>
        </w:rPr>
      </w:pPr>
    </w:p>
    <w:p w:rsidR="00F25712" w:rsidRDefault="00F25712">
      <w:pPr>
        <w:pStyle w:val="a3"/>
        <w:rPr>
          <w:b/>
          <w:sz w:val="34"/>
        </w:rPr>
      </w:pPr>
    </w:p>
    <w:p w:rsidR="00F25712" w:rsidRDefault="00F25712">
      <w:pPr>
        <w:pStyle w:val="a3"/>
        <w:spacing w:before="7"/>
        <w:rPr>
          <w:b/>
          <w:sz w:val="37"/>
        </w:rPr>
      </w:pPr>
    </w:p>
    <w:p w:rsidR="00F25712" w:rsidRDefault="0033747C">
      <w:pPr>
        <w:ind w:left="4657" w:right="599"/>
      </w:pPr>
      <w:r>
        <w:t>Руководитель МО: Иванова Валентина Михайловна,</w:t>
      </w:r>
      <w:r>
        <w:rPr>
          <w:spacing w:val="-52"/>
        </w:rPr>
        <w:t xml:space="preserve"> </w:t>
      </w:r>
      <w:r>
        <w:t>учитель высшей</w:t>
      </w:r>
      <w:r>
        <w:rPr>
          <w:spacing w:val="-1"/>
        </w:rPr>
        <w:t xml:space="preserve"> </w:t>
      </w:r>
      <w:r>
        <w:t>квалификационной категории</w:t>
      </w: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F25712">
      <w:pPr>
        <w:pStyle w:val="a3"/>
      </w:pPr>
    </w:p>
    <w:p w:rsidR="00F25712" w:rsidRDefault="0033747C">
      <w:pPr>
        <w:pStyle w:val="2"/>
        <w:spacing w:before="210"/>
        <w:ind w:left="1488" w:right="1834"/>
        <w:jc w:val="center"/>
      </w:pPr>
      <w:proofErr w:type="spellStart"/>
      <w:r>
        <w:t>Сугайкасы</w:t>
      </w:r>
      <w:proofErr w:type="spellEnd"/>
      <w:r>
        <w:t>,</w:t>
      </w:r>
      <w:r>
        <w:rPr>
          <w:spacing w:val="-3"/>
        </w:rPr>
        <w:t xml:space="preserve"> </w:t>
      </w:r>
      <w:r>
        <w:t>202</w:t>
      </w:r>
      <w:r>
        <w:t>4</w:t>
      </w:r>
    </w:p>
    <w:p w:rsidR="00F25712" w:rsidRDefault="00F25712">
      <w:pPr>
        <w:jc w:val="center"/>
        <w:sectPr w:rsidR="00F25712">
          <w:type w:val="continuous"/>
          <w:pgSz w:w="11910" w:h="16840"/>
          <w:pgMar w:top="1120" w:right="240" w:bottom="280" w:left="1440" w:header="720" w:footer="720" w:gutter="0"/>
          <w:cols w:space="720"/>
        </w:sectPr>
      </w:pPr>
    </w:p>
    <w:p w:rsidR="00F25712" w:rsidRDefault="0033747C">
      <w:pPr>
        <w:spacing w:before="77"/>
        <w:ind w:left="998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гуманитарного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цикла 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4</w:t>
      </w:r>
      <w:r>
        <w:rPr>
          <w:b/>
          <w:sz w:val="24"/>
        </w:rPr>
        <w:t>-202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F25712" w:rsidRDefault="00F25712">
      <w:pPr>
        <w:pStyle w:val="a3"/>
        <w:spacing w:before="2"/>
        <w:rPr>
          <w:b/>
          <w:sz w:val="21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811"/>
        <w:gridCol w:w="2554"/>
      </w:tblGrid>
      <w:tr w:rsidR="00F25712">
        <w:trPr>
          <w:trHeight w:val="790"/>
        </w:trPr>
        <w:tc>
          <w:tcPr>
            <w:tcW w:w="852" w:type="dxa"/>
          </w:tcPr>
          <w:p w:rsidR="00F25712" w:rsidRDefault="0033747C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25712" w:rsidRDefault="0033747C">
            <w:pPr>
              <w:pStyle w:val="TableParagraph"/>
              <w:spacing w:before="199"/>
              <w:ind w:left="1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811" w:type="dxa"/>
          </w:tcPr>
          <w:p w:rsidR="00F25712" w:rsidRDefault="0033747C">
            <w:pPr>
              <w:pStyle w:val="TableParagraph"/>
              <w:spacing w:line="275" w:lineRule="exact"/>
              <w:ind w:left="244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</w:p>
        </w:tc>
        <w:tc>
          <w:tcPr>
            <w:tcW w:w="2554" w:type="dxa"/>
          </w:tcPr>
          <w:p w:rsidR="00F25712" w:rsidRDefault="0033747C">
            <w:pPr>
              <w:pStyle w:val="TableParagraph"/>
              <w:ind w:left="783" w:right="249" w:hanging="493"/>
              <w:rPr>
                <w:b/>
              </w:rPr>
            </w:pPr>
            <w:r>
              <w:rPr>
                <w:b/>
                <w:spacing w:val="-1"/>
              </w:rPr>
              <w:t>Квалификационная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категория</w:t>
            </w:r>
          </w:p>
        </w:tc>
      </w:tr>
      <w:tr w:rsidR="00F25712">
        <w:trPr>
          <w:trHeight w:val="578"/>
        </w:trPr>
        <w:tc>
          <w:tcPr>
            <w:tcW w:w="852" w:type="dxa"/>
          </w:tcPr>
          <w:p w:rsidR="00F25712" w:rsidRDefault="0033747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1" w:type="dxa"/>
          </w:tcPr>
          <w:p w:rsidR="00F25712" w:rsidRDefault="0033747C">
            <w:pPr>
              <w:pStyle w:val="TableParagraph"/>
              <w:spacing w:line="242" w:lineRule="auto"/>
              <w:ind w:left="138" w:right="93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Михайловна,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чувашского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554" w:type="dxa"/>
          </w:tcPr>
          <w:p w:rsidR="00F25712" w:rsidRDefault="0033747C">
            <w:pPr>
              <w:pStyle w:val="TableParagraph"/>
              <w:spacing w:line="249" w:lineRule="exact"/>
              <w:ind w:left="915" w:right="871"/>
              <w:jc w:val="center"/>
            </w:pPr>
            <w:r>
              <w:t>высшая</w:t>
            </w:r>
          </w:p>
        </w:tc>
      </w:tr>
      <w:tr w:rsidR="00F25712">
        <w:trPr>
          <w:trHeight w:val="485"/>
        </w:trPr>
        <w:tc>
          <w:tcPr>
            <w:tcW w:w="852" w:type="dxa"/>
          </w:tcPr>
          <w:p w:rsidR="00F25712" w:rsidRDefault="0033747C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1" w:type="dxa"/>
          </w:tcPr>
          <w:p w:rsidR="00F25712" w:rsidRDefault="0033747C">
            <w:pPr>
              <w:pStyle w:val="TableParagraph"/>
              <w:spacing w:line="242" w:lineRule="auto"/>
              <w:ind w:left="138" w:right="93"/>
              <w:rPr>
                <w:sz w:val="24"/>
              </w:rPr>
            </w:pPr>
            <w:r>
              <w:rPr>
                <w:sz w:val="24"/>
              </w:rPr>
              <w:t>Голубинская</w:t>
            </w:r>
            <w:r>
              <w:rPr>
                <w:sz w:val="24"/>
              </w:rPr>
              <w:t xml:space="preserve"> Елена Николаевна</w:t>
            </w:r>
            <w:r>
              <w:rPr>
                <w:sz w:val="24"/>
              </w:rPr>
              <w:t xml:space="preserve"> – учитель ОДРНК</w:t>
            </w:r>
          </w:p>
        </w:tc>
        <w:tc>
          <w:tcPr>
            <w:tcW w:w="2554" w:type="dxa"/>
          </w:tcPr>
          <w:p w:rsidR="00F25712" w:rsidRDefault="0033747C">
            <w:pPr>
              <w:pStyle w:val="TableParagraph"/>
              <w:spacing w:line="247" w:lineRule="exact"/>
              <w:ind w:left="915" w:right="871"/>
              <w:jc w:val="center"/>
            </w:pPr>
            <w:r>
              <w:t>первая</w:t>
            </w:r>
          </w:p>
        </w:tc>
      </w:tr>
      <w:tr w:rsidR="00F25712">
        <w:trPr>
          <w:trHeight w:val="578"/>
        </w:trPr>
        <w:tc>
          <w:tcPr>
            <w:tcW w:w="852" w:type="dxa"/>
          </w:tcPr>
          <w:p w:rsidR="00F25712" w:rsidRDefault="0033747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1" w:type="dxa"/>
          </w:tcPr>
          <w:p w:rsidR="00F25712" w:rsidRDefault="0033747C">
            <w:pPr>
              <w:pStyle w:val="TableParagraph"/>
              <w:spacing w:line="242" w:lineRule="auto"/>
              <w:ind w:left="138"/>
              <w:rPr>
                <w:sz w:val="24"/>
              </w:rPr>
            </w:pPr>
            <w:r>
              <w:rPr>
                <w:sz w:val="24"/>
              </w:rPr>
              <w:t>Никитина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554" w:type="dxa"/>
          </w:tcPr>
          <w:p w:rsidR="00F25712" w:rsidRDefault="0033747C">
            <w:pPr>
              <w:pStyle w:val="TableParagraph"/>
              <w:spacing w:line="249" w:lineRule="exact"/>
              <w:ind w:left="911" w:right="871"/>
              <w:jc w:val="center"/>
            </w:pPr>
            <w:r>
              <w:t>первая</w:t>
            </w:r>
          </w:p>
        </w:tc>
      </w:tr>
      <w:tr w:rsidR="00F25712">
        <w:trPr>
          <w:trHeight w:val="561"/>
        </w:trPr>
        <w:tc>
          <w:tcPr>
            <w:tcW w:w="852" w:type="dxa"/>
          </w:tcPr>
          <w:p w:rsidR="00F25712" w:rsidRDefault="0033747C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1" w:type="dxa"/>
          </w:tcPr>
          <w:p w:rsidR="00F25712" w:rsidRDefault="0033747C">
            <w:pPr>
              <w:pStyle w:val="TableParagraph"/>
              <w:tabs>
                <w:tab w:val="left" w:pos="1666"/>
                <w:tab w:val="left" w:pos="2712"/>
                <w:tab w:val="left" w:pos="4527"/>
                <w:tab w:val="left" w:pos="4891"/>
              </w:tabs>
              <w:spacing w:line="242" w:lineRule="auto"/>
              <w:ind w:left="13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Мардарьева</w:t>
            </w:r>
            <w:proofErr w:type="spellEnd"/>
            <w:r>
              <w:rPr>
                <w:sz w:val="24"/>
              </w:rPr>
              <w:t xml:space="preserve"> Юлия Алексеевна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554" w:type="dxa"/>
          </w:tcPr>
          <w:p w:rsidR="00F25712" w:rsidRDefault="0033747C">
            <w:pPr>
              <w:pStyle w:val="TableParagraph"/>
              <w:spacing w:line="247" w:lineRule="exact"/>
              <w:ind w:left="41"/>
              <w:jc w:val="center"/>
            </w:pPr>
            <w:r>
              <w:t>-</w:t>
            </w:r>
          </w:p>
        </w:tc>
      </w:tr>
      <w:tr w:rsidR="00F25712">
        <w:trPr>
          <w:trHeight w:val="618"/>
        </w:trPr>
        <w:tc>
          <w:tcPr>
            <w:tcW w:w="852" w:type="dxa"/>
          </w:tcPr>
          <w:p w:rsidR="00F25712" w:rsidRDefault="0033747C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11" w:type="dxa"/>
          </w:tcPr>
          <w:p w:rsidR="00F25712" w:rsidRDefault="0033747C">
            <w:pPr>
              <w:pStyle w:val="TableParagraph"/>
              <w:spacing w:line="242" w:lineRule="auto"/>
              <w:ind w:left="138"/>
              <w:rPr>
                <w:sz w:val="24"/>
              </w:rPr>
            </w:pPr>
            <w:r>
              <w:rPr>
                <w:sz w:val="24"/>
              </w:rPr>
              <w:t>Кондратьев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  <w:r>
              <w:rPr>
                <w:sz w:val="24"/>
              </w:rPr>
              <w:t xml:space="preserve"> Иванович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2554" w:type="dxa"/>
          </w:tcPr>
          <w:p w:rsidR="00F25712" w:rsidRDefault="0033747C">
            <w:pPr>
              <w:pStyle w:val="TableParagraph"/>
              <w:spacing w:line="247" w:lineRule="exact"/>
              <w:ind w:left="911" w:right="871"/>
              <w:jc w:val="center"/>
            </w:pPr>
            <w:r>
              <w:t>первая</w:t>
            </w:r>
          </w:p>
        </w:tc>
      </w:tr>
    </w:tbl>
    <w:p w:rsidR="00F25712" w:rsidRDefault="00F25712">
      <w:pPr>
        <w:pStyle w:val="a3"/>
        <w:rPr>
          <w:b/>
          <w:sz w:val="27"/>
        </w:rPr>
      </w:pPr>
    </w:p>
    <w:p w:rsidR="00F25712" w:rsidRDefault="0033747C">
      <w:pPr>
        <w:spacing w:line="278" w:lineRule="auto"/>
        <w:ind w:left="262" w:right="603"/>
        <w:jc w:val="both"/>
        <w:rPr>
          <w:b/>
          <w:sz w:val="24"/>
        </w:rPr>
      </w:pPr>
      <w:r>
        <w:rPr>
          <w:b/>
          <w:sz w:val="24"/>
        </w:rPr>
        <w:t>Методическая тема</w:t>
      </w:r>
      <w:r>
        <w:rPr>
          <w:sz w:val="24"/>
        </w:rPr>
        <w:t xml:space="preserve">, над которой </w:t>
      </w:r>
      <w:r>
        <w:rPr>
          <w:sz w:val="24"/>
        </w:rPr>
        <w:t>работает ШМО учителей гуманитарного цикла в 202</w:t>
      </w:r>
      <w:r>
        <w:rPr>
          <w:sz w:val="24"/>
        </w:rPr>
        <w:t>4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5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1"/>
          <w:sz w:val="24"/>
        </w:rPr>
        <w:t xml:space="preserve"> </w:t>
      </w:r>
      <w:r>
        <w:rPr>
          <w:sz w:val="24"/>
        </w:rPr>
        <w:t>году: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«Реализация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обновленных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приоритетное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преподавании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предметов гуманитарного цикла»</w:t>
      </w:r>
    </w:p>
    <w:p w:rsidR="00F25712" w:rsidRDefault="0033747C">
      <w:pPr>
        <w:pStyle w:val="a3"/>
        <w:spacing w:line="276" w:lineRule="auto"/>
        <w:ind w:left="262" w:right="613"/>
        <w:jc w:val="both"/>
      </w:pPr>
      <w:r>
        <w:rPr>
          <w:b/>
        </w:rPr>
        <w:t>Цель</w:t>
      </w:r>
      <w:r>
        <w:t>: расширение профессиональных знаний и совершенствование практических умений</w:t>
      </w:r>
      <w:r>
        <w:rPr>
          <w:spacing w:val="1"/>
        </w:rPr>
        <w:t xml:space="preserve"> </w:t>
      </w:r>
      <w:r>
        <w:t>педагогов в области инновационных педагогических технологий в условиях реализации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ФГОС.</w:t>
      </w:r>
    </w:p>
    <w:p w:rsidR="00F25712" w:rsidRDefault="00F25712">
      <w:pPr>
        <w:pStyle w:val="a3"/>
        <w:spacing w:before="4"/>
        <w:rPr>
          <w:sz w:val="27"/>
        </w:rPr>
      </w:pPr>
    </w:p>
    <w:p w:rsidR="00F25712" w:rsidRDefault="0033747C">
      <w:pPr>
        <w:pStyle w:val="2"/>
        <w:spacing w:before="1"/>
      </w:pPr>
      <w:r>
        <w:t>Задачи:</w:t>
      </w:r>
    </w:p>
    <w:p w:rsidR="00F25712" w:rsidRDefault="0033747C">
      <w:pPr>
        <w:pStyle w:val="a4"/>
        <w:numPr>
          <w:ilvl w:val="0"/>
          <w:numId w:val="1"/>
        </w:numPr>
        <w:tabs>
          <w:tab w:val="left" w:pos="546"/>
        </w:tabs>
        <w:spacing w:before="1" w:line="276" w:lineRule="auto"/>
        <w:ind w:right="612" w:firstLine="0"/>
        <w:jc w:val="both"/>
        <w:rPr>
          <w:sz w:val="24"/>
        </w:rPr>
      </w:pPr>
      <w:r>
        <w:rPr>
          <w:sz w:val="24"/>
        </w:rPr>
        <w:t>Распространять инновационный 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в обновлении содержания предметной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 ФГОС.</w:t>
      </w:r>
    </w:p>
    <w:p w:rsidR="00F25712" w:rsidRDefault="0033747C">
      <w:pPr>
        <w:pStyle w:val="a4"/>
        <w:numPr>
          <w:ilvl w:val="0"/>
          <w:numId w:val="1"/>
        </w:numPr>
        <w:tabs>
          <w:tab w:val="left" w:pos="503"/>
        </w:tabs>
        <w:spacing w:line="275" w:lineRule="exact"/>
        <w:ind w:left="502" w:hanging="241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метапредметн</w:t>
      </w:r>
      <w:r>
        <w:rPr>
          <w:sz w:val="24"/>
        </w:rPr>
        <w:t>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F25712" w:rsidRDefault="0033747C">
      <w:pPr>
        <w:pStyle w:val="a4"/>
        <w:numPr>
          <w:ilvl w:val="0"/>
          <w:numId w:val="1"/>
        </w:numPr>
        <w:tabs>
          <w:tab w:val="left" w:pos="574"/>
        </w:tabs>
        <w:spacing w:before="41" w:line="278" w:lineRule="auto"/>
        <w:ind w:right="607" w:firstLine="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работников</w:t>
      </w:r>
    </w:p>
    <w:p w:rsidR="00F25712" w:rsidRDefault="0033747C">
      <w:pPr>
        <w:pStyle w:val="a4"/>
        <w:numPr>
          <w:ilvl w:val="0"/>
          <w:numId w:val="1"/>
        </w:numPr>
        <w:tabs>
          <w:tab w:val="left" w:pos="503"/>
        </w:tabs>
        <w:spacing w:line="276" w:lineRule="auto"/>
        <w:ind w:right="612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 подход к решению актуальных педагогических проблем, стоящих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перед учителями в </w:t>
      </w:r>
      <w:r>
        <w:rPr>
          <w:sz w:val="24"/>
        </w:rPr>
        <w:t>рамках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ФГОС, в рамках подготовки учащихся к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F25712" w:rsidRDefault="0033747C">
      <w:pPr>
        <w:pStyle w:val="a4"/>
        <w:numPr>
          <w:ilvl w:val="0"/>
          <w:numId w:val="1"/>
        </w:numPr>
        <w:tabs>
          <w:tab w:val="left" w:pos="503"/>
        </w:tabs>
        <w:ind w:left="502" w:hanging="24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учителя.</w:t>
      </w:r>
    </w:p>
    <w:p w:rsidR="00F25712" w:rsidRDefault="0033747C">
      <w:pPr>
        <w:pStyle w:val="a4"/>
        <w:numPr>
          <w:ilvl w:val="0"/>
          <w:numId w:val="1"/>
        </w:numPr>
        <w:tabs>
          <w:tab w:val="left" w:pos="519"/>
        </w:tabs>
        <w:spacing w:before="37" w:line="276" w:lineRule="auto"/>
        <w:ind w:right="608" w:firstLine="0"/>
        <w:jc w:val="both"/>
        <w:rPr>
          <w:sz w:val="24"/>
        </w:rPr>
      </w:pPr>
      <w:r>
        <w:rPr>
          <w:sz w:val="24"/>
        </w:rPr>
        <w:t>Осуществлять информационную, учебно-методическую поддержку учителей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</w:t>
      </w:r>
      <w:r>
        <w:rPr>
          <w:sz w:val="24"/>
        </w:rPr>
        <w:t>ринга.</w:t>
      </w:r>
    </w:p>
    <w:p w:rsidR="00F25712" w:rsidRDefault="00F25712">
      <w:pPr>
        <w:pStyle w:val="a3"/>
        <w:spacing w:before="11"/>
        <w:rPr>
          <w:sz w:val="27"/>
        </w:rPr>
      </w:pPr>
    </w:p>
    <w:p w:rsidR="00F25712" w:rsidRDefault="0033747C">
      <w:pPr>
        <w:pStyle w:val="2"/>
      </w:pPr>
      <w:r>
        <w:t>Направления</w:t>
      </w:r>
      <w:r>
        <w:rPr>
          <w:spacing w:val="-5"/>
        </w:rPr>
        <w:t xml:space="preserve"> </w:t>
      </w:r>
      <w:r>
        <w:t>деятельности  МО</w:t>
      </w:r>
    </w:p>
    <w:p w:rsidR="00F25712" w:rsidRDefault="0033747C">
      <w:pPr>
        <w:pStyle w:val="a4"/>
        <w:numPr>
          <w:ilvl w:val="0"/>
          <w:numId w:val="2"/>
        </w:numPr>
        <w:tabs>
          <w:tab w:val="left" w:pos="546"/>
        </w:tabs>
        <w:spacing w:before="38"/>
        <w:ind w:left="54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рекомендаций.</w:t>
      </w:r>
    </w:p>
    <w:p w:rsidR="00F25712" w:rsidRDefault="0033747C">
      <w:pPr>
        <w:pStyle w:val="a4"/>
        <w:numPr>
          <w:ilvl w:val="0"/>
          <w:numId w:val="2"/>
        </w:numPr>
        <w:tabs>
          <w:tab w:val="left" w:pos="546"/>
        </w:tabs>
        <w:spacing w:before="39" w:line="273" w:lineRule="auto"/>
        <w:ind w:right="612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3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25712" w:rsidRDefault="0033747C">
      <w:pPr>
        <w:pStyle w:val="a4"/>
        <w:numPr>
          <w:ilvl w:val="0"/>
          <w:numId w:val="2"/>
        </w:numPr>
        <w:tabs>
          <w:tab w:val="left" w:pos="546"/>
        </w:tabs>
        <w:spacing w:before="3"/>
        <w:ind w:left="545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F25712" w:rsidRDefault="0033747C">
      <w:pPr>
        <w:pStyle w:val="a4"/>
        <w:numPr>
          <w:ilvl w:val="0"/>
          <w:numId w:val="2"/>
        </w:numPr>
        <w:tabs>
          <w:tab w:val="left" w:pos="546"/>
        </w:tabs>
        <w:spacing w:before="72"/>
        <w:ind w:left="545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опыта.</w:t>
      </w:r>
    </w:p>
    <w:p w:rsidR="00F25712" w:rsidRDefault="0033747C">
      <w:pPr>
        <w:pStyle w:val="a4"/>
        <w:numPr>
          <w:ilvl w:val="0"/>
          <w:numId w:val="2"/>
        </w:numPr>
        <w:tabs>
          <w:tab w:val="left" w:pos="546"/>
        </w:tabs>
        <w:spacing w:before="40" w:line="273" w:lineRule="auto"/>
        <w:ind w:right="611" w:firstLine="0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педагогов.</w:t>
      </w:r>
    </w:p>
    <w:p w:rsidR="00F25712" w:rsidRDefault="00F25712">
      <w:pPr>
        <w:pStyle w:val="a4"/>
        <w:tabs>
          <w:tab w:val="left" w:pos="546"/>
        </w:tabs>
        <w:spacing w:before="3"/>
        <w:ind w:left="261" w:firstLine="0"/>
        <w:rPr>
          <w:sz w:val="24"/>
        </w:rPr>
      </w:pPr>
    </w:p>
    <w:p w:rsidR="00F25712" w:rsidRDefault="00F25712">
      <w:pPr>
        <w:rPr>
          <w:sz w:val="24"/>
        </w:rPr>
        <w:sectPr w:rsidR="00F25712">
          <w:pgSz w:w="11910" w:h="16840"/>
          <w:pgMar w:top="1120" w:right="240" w:bottom="280" w:left="1440" w:header="720" w:footer="720" w:gutter="0"/>
          <w:cols w:space="720"/>
        </w:sectPr>
      </w:pPr>
    </w:p>
    <w:p w:rsidR="00F25712" w:rsidRDefault="00F25712">
      <w:pPr>
        <w:pStyle w:val="a3"/>
        <w:spacing w:before="3"/>
        <w:rPr>
          <w:sz w:val="28"/>
        </w:rPr>
      </w:pPr>
    </w:p>
    <w:p w:rsidR="00F25712" w:rsidRDefault="0033747C">
      <w:pPr>
        <w:pStyle w:val="2"/>
      </w:pPr>
      <w:r>
        <w:t>План-график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2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>
        <w:t>4</w:t>
      </w:r>
      <w:r>
        <w:t>-202</w:t>
      </w:r>
      <w: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F25712" w:rsidRDefault="00F25712">
      <w:pPr>
        <w:pStyle w:val="a3"/>
        <w:rPr>
          <w:b/>
          <w:sz w:val="20"/>
        </w:rPr>
      </w:pPr>
    </w:p>
    <w:p w:rsidR="00F25712" w:rsidRDefault="00F25712">
      <w:pPr>
        <w:pStyle w:val="a3"/>
        <w:spacing w:before="4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5104"/>
        <w:gridCol w:w="1984"/>
        <w:gridCol w:w="1703"/>
      </w:tblGrid>
      <w:tr w:rsidR="00F25712">
        <w:trPr>
          <w:trHeight w:val="633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25712" w:rsidRDefault="0033747C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4" w:type="dxa"/>
          </w:tcPr>
          <w:p w:rsidR="00F25712" w:rsidRDefault="0033747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1703" w:type="dxa"/>
          </w:tcPr>
          <w:p w:rsidR="00F25712" w:rsidRDefault="003374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  <w:p w:rsidR="00F25712" w:rsidRDefault="0033747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F25712">
        <w:trPr>
          <w:trHeight w:val="952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  <w:p w:rsidR="00F25712" w:rsidRDefault="0033747C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ФГОС».</w:t>
            </w:r>
          </w:p>
        </w:tc>
        <w:tc>
          <w:tcPr>
            <w:tcW w:w="1984" w:type="dxa"/>
          </w:tcPr>
          <w:p w:rsidR="00F25712" w:rsidRDefault="00F25712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25712" w:rsidRDefault="0033747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1703" w:type="dxa"/>
          </w:tcPr>
          <w:p w:rsidR="00F25712" w:rsidRDefault="00F25712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25712" w:rsidRDefault="003374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F25712">
        <w:trPr>
          <w:trHeight w:val="953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  <w:p w:rsidR="00F25712" w:rsidRDefault="0033747C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 обучения».</w:t>
            </w:r>
          </w:p>
        </w:tc>
        <w:tc>
          <w:tcPr>
            <w:tcW w:w="1984" w:type="dxa"/>
          </w:tcPr>
          <w:p w:rsidR="00F25712" w:rsidRDefault="00F2571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F25712" w:rsidRDefault="0033747C">
            <w:pPr>
              <w:pStyle w:val="TableParagraph"/>
              <w:spacing w:line="310" w:lineRule="atLeast"/>
              <w:ind w:left="104" w:right="765"/>
              <w:rPr>
                <w:sz w:val="24"/>
              </w:rPr>
            </w:pPr>
            <w:r>
              <w:rPr>
                <w:sz w:val="24"/>
              </w:rPr>
              <w:t>Семина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1703" w:type="dxa"/>
          </w:tcPr>
          <w:p w:rsidR="00F25712" w:rsidRDefault="00F25712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25712" w:rsidRDefault="003374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F25712">
        <w:trPr>
          <w:trHeight w:val="1269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color w:val="0D0D0D"/>
                <w:sz w:val="24"/>
              </w:rPr>
              <w:t>МО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№3.</w:t>
            </w:r>
          </w:p>
          <w:p w:rsidR="00F25712" w:rsidRDefault="0033747C">
            <w:pPr>
              <w:pStyle w:val="TableParagraph"/>
              <w:spacing w:before="9" w:line="31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Тема: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педагога».</w:t>
            </w:r>
          </w:p>
        </w:tc>
        <w:tc>
          <w:tcPr>
            <w:tcW w:w="1984" w:type="dxa"/>
          </w:tcPr>
          <w:p w:rsidR="00F25712" w:rsidRDefault="00F25712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25712" w:rsidRDefault="0033747C">
            <w:pPr>
              <w:pStyle w:val="TableParagraph"/>
              <w:spacing w:before="1" w:line="276" w:lineRule="auto"/>
              <w:ind w:left="104" w:right="765"/>
              <w:rPr>
                <w:sz w:val="24"/>
              </w:rPr>
            </w:pPr>
            <w:r>
              <w:rPr>
                <w:sz w:val="24"/>
              </w:rPr>
              <w:t>Семина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1703" w:type="dxa"/>
          </w:tcPr>
          <w:p w:rsidR="00F25712" w:rsidRDefault="00F25712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25712" w:rsidRDefault="003374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F25712">
        <w:trPr>
          <w:trHeight w:val="1269"/>
        </w:trPr>
        <w:tc>
          <w:tcPr>
            <w:tcW w:w="569" w:type="dxa"/>
          </w:tcPr>
          <w:p w:rsidR="00F25712" w:rsidRDefault="00F257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color w:val="0D0D0D"/>
                <w:sz w:val="24"/>
              </w:rPr>
              <w:t>МО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№4.</w:t>
            </w:r>
          </w:p>
          <w:p w:rsidR="00F25712" w:rsidRDefault="0033747C">
            <w:pPr>
              <w:pStyle w:val="TableParagraph"/>
              <w:spacing w:before="6" w:line="310" w:lineRule="atLeast"/>
              <w:ind w:right="99"/>
              <w:jc w:val="both"/>
              <w:rPr>
                <w:sz w:val="24"/>
              </w:rPr>
            </w:pPr>
            <w:r>
              <w:rPr>
                <w:color w:val="0D0D0D"/>
                <w:sz w:val="24"/>
              </w:rPr>
              <w:t>Тема: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«Результаты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деятельности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учителей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гуманитарного цикла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 совершенствованию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образовательного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процесса».</w:t>
            </w:r>
          </w:p>
        </w:tc>
        <w:tc>
          <w:tcPr>
            <w:tcW w:w="1984" w:type="dxa"/>
          </w:tcPr>
          <w:p w:rsidR="00F25712" w:rsidRDefault="00F25712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25712" w:rsidRDefault="0033747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1703" w:type="dxa"/>
          </w:tcPr>
          <w:p w:rsidR="00F25712" w:rsidRDefault="00F25712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25712" w:rsidRDefault="003374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F25712">
        <w:trPr>
          <w:trHeight w:val="635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1984" w:type="dxa"/>
          </w:tcPr>
          <w:p w:rsidR="00F25712" w:rsidRDefault="0033747C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1703" w:type="dxa"/>
          </w:tcPr>
          <w:p w:rsidR="00F25712" w:rsidRDefault="0033747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F25712" w:rsidRDefault="0033747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25712">
        <w:trPr>
          <w:trHeight w:val="636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984" w:type="dxa"/>
          </w:tcPr>
          <w:p w:rsidR="00F25712" w:rsidRDefault="00F257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:rsidR="00F25712" w:rsidRDefault="003374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F25712" w:rsidRDefault="0033747C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25712">
        <w:trPr>
          <w:trHeight w:val="952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tabs>
                <w:tab w:val="left" w:pos="3937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педагогов-филологов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1984" w:type="dxa"/>
          </w:tcPr>
          <w:p w:rsidR="00F25712" w:rsidRDefault="0033747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  <w:tc>
          <w:tcPr>
            <w:tcW w:w="1703" w:type="dxa"/>
          </w:tcPr>
          <w:p w:rsidR="00F25712" w:rsidRDefault="0033747C">
            <w:pPr>
              <w:pStyle w:val="TableParagraph"/>
              <w:tabs>
                <w:tab w:val="left" w:pos="1051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УО,</w:t>
            </w:r>
          </w:p>
          <w:p w:rsidR="00F25712" w:rsidRDefault="003374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</w:tc>
      </w:tr>
      <w:tr w:rsidR="00F25712">
        <w:trPr>
          <w:trHeight w:val="952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tabs>
                <w:tab w:val="left" w:pos="1422"/>
                <w:tab w:val="left" w:pos="3153"/>
                <w:tab w:val="left" w:pos="3741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1984" w:type="dxa"/>
          </w:tcPr>
          <w:p w:rsidR="00F25712" w:rsidRDefault="0033747C">
            <w:pPr>
              <w:pStyle w:val="TableParagraph"/>
              <w:spacing w:line="276" w:lineRule="auto"/>
              <w:ind w:left="104" w:right="569"/>
              <w:rPr>
                <w:sz w:val="24"/>
              </w:rPr>
            </w:pPr>
            <w:r>
              <w:rPr>
                <w:sz w:val="24"/>
              </w:rPr>
              <w:t>Олимпиады,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F25712" w:rsidRDefault="0033747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  <w:tc>
          <w:tcPr>
            <w:tcW w:w="1703" w:type="dxa"/>
          </w:tcPr>
          <w:p w:rsidR="00F25712" w:rsidRDefault="0033747C">
            <w:pPr>
              <w:pStyle w:val="TableParagraph"/>
              <w:tabs>
                <w:tab w:val="left" w:pos="1051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УО,</w:t>
            </w:r>
          </w:p>
          <w:p w:rsidR="00F25712" w:rsidRDefault="003374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</w:tc>
      </w:tr>
      <w:tr w:rsidR="00F25712">
        <w:trPr>
          <w:trHeight w:val="1586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tabs>
                <w:tab w:val="left" w:pos="2822"/>
                <w:tab w:val="left" w:pos="397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z w:val="24"/>
              </w:rPr>
              <w:tab/>
              <w:t>рост</w:t>
            </w:r>
            <w:r>
              <w:rPr>
                <w:sz w:val="24"/>
              </w:rPr>
              <w:tab/>
              <w:t>педагогов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повышение/подтверждение 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категории).</w:t>
            </w:r>
          </w:p>
        </w:tc>
        <w:tc>
          <w:tcPr>
            <w:tcW w:w="1984" w:type="dxa"/>
          </w:tcPr>
          <w:p w:rsidR="00F25712" w:rsidRDefault="0033747C">
            <w:pPr>
              <w:pStyle w:val="TableParagraph"/>
              <w:spacing w:line="276" w:lineRule="auto"/>
              <w:ind w:left="104" w:right="325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03" w:type="dxa"/>
          </w:tcPr>
          <w:p w:rsidR="00F25712" w:rsidRDefault="0033747C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</w:tr>
      <w:tr w:rsidR="00F25712">
        <w:trPr>
          <w:trHeight w:val="635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tabs>
                <w:tab w:val="left" w:pos="1215"/>
                <w:tab w:val="left" w:pos="2414"/>
                <w:tab w:val="left" w:pos="2793"/>
                <w:tab w:val="left" w:pos="417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сетевых</w:t>
            </w:r>
          </w:p>
          <w:p w:rsidR="00F25712" w:rsidRDefault="0033747C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сообществах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F25712" w:rsidRDefault="00F257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:rsidR="00F25712" w:rsidRDefault="0033747C">
            <w:pPr>
              <w:pStyle w:val="TableParagraph"/>
              <w:tabs>
                <w:tab w:val="left" w:pos="78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F25712" w:rsidRDefault="0033747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25712">
        <w:trPr>
          <w:trHeight w:val="633"/>
        </w:trPr>
        <w:tc>
          <w:tcPr>
            <w:tcW w:w="569" w:type="dxa"/>
          </w:tcPr>
          <w:p w:rsidR="00F25712" w:rsidRDefault="003374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04" w:type="dxa"/>
          </w:tcPr>
          <w:p w:rsidR="00F25712" w:rsidRDefault="003374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F25712" w:rsidRDefault="0033747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  <w:tc>
          <w:tcPr>
            <w:tcW w:w="1984" w:type="dxa"/>
          </w:tcPr>
          <w:p w:rsidR="00F25712" w:rsidRDefault="00F257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:rsidR="00F25712" w:rsidRDefault="0033747C">
            <w:pPr>
              <w:pStyle w:val="TableParagraph"/>
              <w:tabs>
                <w:tab w:val="left" w:pos="78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F25712" w:rsidRDefault="0033747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F25712" w:rsidRDefault="00F25712">
      <w:pPr>
        <w:rPr>
          <w:sz w:val="24"/>
        </w:rPr>
        <w:sectPr w:rsidR="00F25712">
          <w:pgSz w:w="11910" w:h="16840"/>
          <w:pgMar w:top="1120" w:right="240" w:bottom="280" w:left="1440" w:header="720" w:footer="720" w:gutter="0"/>
          <w:cols w:space="720"/>
        </w:sectPr>
      </w:pPr>
    </w:p>
    <w:p w:rsidR="00F25712" w:rsidRDefault="0033747C">
      <w:pPr>
        <w:spacing w:before="77"/>
        <w:ind w:left="262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заседаний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</w:t>
      </w:r>
    </w:p>
    <w:p w:rsidR="00F25712" w:rsidRDefault="0033747C">
      <w:pPr>
        <w:pStyle w:val="2"/>
        <w:spacing w:before="41" w:line="276" w:lineRule="auto"/>
        <w:ind w:right="599"/>
      </w:pPr>
      <w:r>
        <w:t>МО</w:t>
      </w:r>
      <w:r>
        <w:rPr>
          <w:spacing w:val="54"/>
        </w:rPr>
        <w:t xml:space="preserve"> </w:t>
      </w:r>
      <w:r>
        <w:t>№1.</w:t>
      </w:r>
      <w:r>
        <w:rPr>
          <w:spacing w:val="54"/>
        </w:rPr>
        <w:t xml:space="preserve"> </w:t>
      </w:r>
      <w:r>
        <w:t>«Современные</w:t>
      </w:r>
      <w:r>
        <w:rPr>
          <w:spacing w:val="52"/>
        </w:rPr>
        <w:t xml:space="preserve"> </w:t>
      </w:r>
      <w:r>
        <w:t>подходы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образовательного</w:t>
      </w:r>
      <w:r>
        <w:rPr>
          <w:spacing w:val="53"/>
        </w:rPr>
        <w:t xml:space="preserve"> </w:t>
      </w:r>
      <w:r>
        <w:t>процесса</w:t>
      </w:r>
      <w:r>
        <w:rPr>
          <w:spacing w:val="5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ФГОС».</w:t>
      </w:r>
    </w:p>
    <w:p w:rsidR="00F25712" w:rsidRDefault="0033747C">
      <w:pPr>
        <w:pStyle w:val="a4"/>
        <w:numPr>
          <w:ilvl w:val="0"/>
          <w:numId w:val="3"/>
        </w:numPr>
        <w:tabs>
          <w:tab w:val="left" w:pos="562"/>
        </w:tabs>
        <w:spacing w:line="273" w:lineRule="exact"/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4</w:t>
      </w:r>
      <w:r>
        <w:rPr>
          <w:sz w:val="24"/>
        </w:rPr>
        <w:t>/202</w:t>
      </w:r>
      <w:r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F25712" w:rsidRDefault="0033747C">
      <w:pPr>
        <w:pStyle w:val="a4"/>
        <w:numPr>
          <w:ilvl w:val="0"/>
          <w:numId w:val="3"/>
        </w:numPr>
        <w:tabs>
          <w:tab w:val="left" w:pos="562"/>
        </w:tabs>
        <w:spacing w:before="41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обновлённых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ФГОС.</w:t>
      </w:r>
    </w:p>
    <w:p w:rsidR="00F25712" w:rsidRDefault="0033747C">
      <w:pPr>
        <w:pStyle w:val="a4"/>
        <w:numPr>
          <w:ilvl w:val="0"/>
          <w:numId w:val="3"/>
        </w:numPr>
        <w:tabs>
          <w:tab w:val="left" w:pos="519"/>
        </w:tabs>
        <w:spacing w:before="41" w:line="276" w:lineRule="auto"/>
        <w:ind w:left="262" w:right="605" w:firstLine="0"/>
        <w:rPr>
          <w:sz w:val="24"/>
        </w:rPr>
      </w:pPr>
      <w:r>
        <w:rPr>
          <w:sz w:val="24"/>
        </w:rPr>
        <w:t>Т</w:t>
      </w:r>
      <w:r>
        <w:rPr>
          <w:sz w:val="24"/>
        </w:rPr>
        <w:t>ребования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4</w:t>
      </w:r>
      <w:r>
        <w:rPr>
          <w:sz w:val="24"/>
        </w:rPr>
        <w:t>/202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году.</w:t>
      </w:r>
    </w:p>
    <w:p w:rsidR="00F25712" w:rsidRDefault="0033747C">
      <w:pPr>
        <w:pStyle w:val="a4"/>
        <w:numPr>
          <w:ilvl w:val="0"/>
          <w:numId w:val="3"/>
        </w:numPr>
        <w:tabs>
          <w:tab w:val="left" w:pos="503"/>
        </w:tabs>
        <w:spacing w:before="1"/>
        <w:ind w:left="502" w:hanging="241"/>
        <w:rPr>
          <w:sz w:val="24"/>
        </w:rPr>
      </w:pP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СОО.</w:t>
      </w:r>
    </w:p>
    <w:p w:rsidR="00F25712" w:rsidRDefault="0033747C">
      <w:pPr>
        <w:pStyle w:val="a4"/>
        <w:numPr>
          <w:ilvl w:val="0"/>
          <w:numId w:val="3"/>
        </w:numPr>
        <w:tabs>
          <w:tab w:val="left" w:pos="503"/>
        </w:tabs>
        <w:spacing w:before="41"/>
        <w:ind w:left="502" w:hanging="241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F25712" w:rsidRDefault="00F25712">
      <w:pPr>
        <w:pStyle w:val="a3"/>
        <w:spacing w:before="6"/>
        <w:rPr>
          <w:sz w:val="31"/>
        </w:rPr>
      </w:pPr>
    </w:p>
    <w:p w:rsidR="00F25712" w:rsidRDefault="0033747C">
      <w:pPr>
        <w:pStyle w:val="2"/>
        <w:spacing w:line="278" w:lineRule="auto"/>
        <w:ind w:right="599"/>
      </w:pPr>
      <w:r>
        <w:t>МО</w:t>
      </w:r>
      <w:r>
        <w:rPr>
          <w:spacing w:val="53"/>
        </w:rPr>
        <w:t xml:space="preserve"> </w:t>
      </w:r>
      <w:r>
        <w:t>№2.</w:t>
      </w:r>
      <w:r>
        <w:rPr>
          <w:spacing w:val="53"/>
        </w:rPr>
        <w:t xml:space="preserve"> </w:t>
      </w:r>
      <w:r>
        <w:t>«Цифровая</w:t>
      </w:r>
      <w:r>
        <w:rPr>
          <w:spacing w:val="54"/>
        </w:rPr>
        <w:t xml:space="preserve"> </w:t>
      </w:r>
      <w:r>
        <w:t>образовательная</w:t>
      </w:r>
      <w:r>
        <w:rPr>
          <w:spacing w:val="52"/>
        </w:rPr>
        <w:t xml:space="preserve"> </w:t>
      </w:r>
      <w:r>
        <w:t>среда</w:t>
      </w:r>
      <w:r>
        <w:rPr>
          <w:spacing w:val="52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фактор</w:t>
      </w:r>
      <w:r>
        <w:rPr>
          <w:spacing w:val="53"/>
        </w:rPr>
        <w:t xml:space="preserve"> </w:t>
      </w:r>
      <w:r>
        <w:t>повышения</w:t>
      </w:r>
      <w:r>
        <w:rPr>
          <w:spacing w:val="52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обучения».</w:t>
      </w:r>
    </w:p>
    <w:p w:rsidR="00F25712" w:rsidRDefault="0033747C">
      <w:pPr>
        <w:pStyle w:val="a4"/>
        <w:numPr>
          <w:ilvl w:val="0"/>
          <w:numId w:val="4"/>
        </w:numPr>
        <w:tabs>
          <w:tab w:val="left" w:pos="503"/>
        </w:tabs>
        <w:spacing w:line="267" w:lineRule="exact"/>
        <w:ind w:hanging="241"/>
        <w:rPr>
          <w:sz w:val="24"/>
        </w:rPr>
      </w:pPr>
      <w:r>
        <w:rPr>
          <w:sz w:val="24"/>
        </w:rPr>
        <w:t>Цифровые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F25712" w:rsidRDefault="0033747C">
      <w:pPr>
        <w:pStyle w:val="a4"/>
        <w:numPr>
          <w:ilvl w:val="0"/>
          <w:numId w:val="4"/>
        </w:numPr>
        <w:tabs>
          <w:tab w:val="left" w:pos="503"/>
        </w:tabs>
        <w:spacing w:before="41"/>
        <w:ind w:hanging="241"/>
        <w:rPr>
          <w:sz w:val="24"/>
        </w:rPr>
      </w:pPr>
      <w:r>
        <w:rPr>
          <w:sz w:val="24"/>
          <w:shd w:val="clear" w:color="auto" w:fill="F1F4F7"/>
        </w:rPr>
        <w:t>О</w:t>
      </w:r>
      <w:r>
        <w:rPr>
          <w:sz w:val="24"/>
        </w:rPr>
        <w:t>нлайн-платформа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«Моя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возможности.</w:t>
      </w:r>
    </w:p>
    <w:p w:rsidR="00F25712" w:rsidRDefault="0033747C">
      <w:pPr>
        <w:pStyle w:val="a4"/>
        <w:numPr>
          <w:ilvl w:val="0"/>
          <w:numId w:val="4"/>
        </w:numPr>
        <w:tabs>
          <w:tab w:val="left" w:pos="503"/>
        </w:tabs>
        <w:spacing w:before="41"/>
        <w:ind w:hanging="241"/>
        <w:rPr>
          <w:sz w:val="24"/>
        </w:rPr>
      </w:pP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уроков.</w:t>
      </w:r>
    </w:p>
    <w:p w:rsidR="00F25712" w:rsidRDefault="0033747C">
      <w:pPr>
        <w:pStyle w:val="a4"/>
        <w:numPr>
          <w:ilvl w:val="0"/>
          <w:numId w:val="4"/>
        </w:numPr>
        <w:tabs>
          <w:tab w:val="left" w:pos="503"/>
        </w:tabs>
        <w:spacing w:before="43"/>
        <w:ind w:hanging="241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текстом.</w:t>
      </w:r>
    </w:p>
    <w:p w:rsidR="00F25712" w:rsidRDefault="0033747C">
      <w:pPr>
        <w:pStyle w:val="a4"/>
        <w:numPr>
          <w:ilvl w:val="0"/>
          <w:numId w:val="4"/>
        </w:numPr>
        <w:tabs>
          <w:tab w:val="left" w:pos="503"/>
        </w:tabs>
        <w:spacing w:before="41"/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«Электронные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словари 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предметов».</w:t>
      </w:r>
    </w:p>
    <w:p w:rsidR="00F25712" w:rsidRDefault="00F25712">
      <w:pPr>
        <w:pStyle w:val="a3"/>
        <w:spacing w:before="6"/>
        <w:rPr>
          <w:sz w:val="31"/>
        </w:rPr>
      </w:pPr>
    </w:p>
    <w:p w:rsidR="00F25712" w:rsidRDefault="0033747C">
      <w:pPr>
        <w:pStyle w:val="2"/>
        <w:tabs>
          <w:tab w:val="left" w:pos="890"/>
          <w:tab w:val="left" w:pos="1526"/>
          <w:tab w:val="left" w:pos="2855"/>
          <w:tab w:val="left" w:pos="4572"/>
          <w:tab w:val="left" w:pos="6176"/>
          <w:tab w:val="left" w:pos="6512"/>
          <w:tab w:val="left" w:pos="7224"/>
          <w:tab w:val="left" w:pos="7673"/>
          <w:tab w:val="left" w:pos="9021"/>
        </w:tabs>
        <w:spacing w:line="278" w:lineRule="auto"/>
        <w:ind w:right="609"/>
      </w:pPr>
      <w:r>
        <w:t>МО</w:t>
      </w:r>
      <w:r>
        <w:tab/>
      </w:r>
      <w:r>
        <w:t>№3.</w:t>
      </w:r>
      <w:r>
        <w:tab/>
        <w:t>«Развитие</w:t>
      </w:r>
      <w:r>
        <w:tab/>
        <w:t>читательской</w:t>
      </w:r>
      <w:r>
        <w:tab/>
        <w:t>грамотности</w:t>
      </w:r>
      <w:r>
        <w:tab/>
        <w:t>–</w:t>
      </w:r>
      <w:r>
        <w:tab/>
        <w:t>одна</w:t>
      </w:r>
      <w:r>
        <w:tab/>
        <w:t>из</w:t>
      </w:r>
      <w:r>
        <w:tab/>
        <w:t>ключевых</w:t>
      </w:r>
      <w:r>
        <w:tab/>
      </w:r>
      <w:r>
        <w:rPr>
          <w:spacing w:val="-1"/>
        </w:rPr>
        <w:t>задач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педагога».</w:t>
      </w:r>
    </w:p>
    <w:p w:rsidR="00F25712" w:rsidRDefault="0033747C">
      <w:pPr>
        <w:pStyle w:val="a4"/>
        <w:numPr>
          <w:ilvl w:val="0"/>
          <w:numId w:val="5"/>
        </w:numPr>
        <w:tabs>
          <w:tab w:val="left" w:pos="503"/>
        </w:tabs>
        <w:spacing w:line="267" w:lineRule="exact"/>
        <w:ind w:hanging="241"/>
        <w:rPr>
          <w:sz w:val="24"/>
        </w:rPr>
      </w:pP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грамотности.</w:t>
      </w:r>
    </w:p>
    <w:p w:rsidR="00F25712" w:rsidRDefault="0033747C">
      <w:pPr>
        <w:pStyle w:val="a4"/>
        <w:numPr>
          <w:ilvl w:val="0"/>
          <w:numId w:val="5"/>
        </w:numPr>
        <w:tabs>
          <w:tab w:val="left" w:pos="503"/>
        </w:tabs>
        <w:spacing w:before="41"/>
        <w:ind w:hanging="241"/>
        <w:rPr>
          <w:sz w:val="24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 «От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смыслу»</w:t>
      </w:r>
    </w:p>
    <w:p w:rsidR="00F25712" w:rsidRDefault="0033747C">
      <w:pPr>
        <w:pStyle w:val="a4"/>
        <w:numPr>
          <w:ilvl w:val="0"/>
          <w:numId w:val="5"/>
        </w:numPr>
        <w:tabs>
          <w:tab w:val="left" w:pos="503"/>
        </w:tabs>
        <w:spacing w:before="41"/>
        <w:ind w:hanging="241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 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цикла.</w:t>
      </w:r>
    </w:p>
    <w:p w:rsidR="00F25712" w:rsidRDefault="0033747C">
      <w:pPr>
        <w:pStyle w:val="a4"/>
        <w:numPr>
          <w:ilvl w:val="0"/>
          <w:numId w:val="5"/>
        </w:numPr>
        <w:tabs>
          <w:tab w:val="left" w:pos="503"/>
        </w:tabs>
        <w:spacing w:before="43"/>
        <w:ind w:hanging="241"/>
        <w:rPr>
          <w:sz w:val="24"/>
        </w:rPr>
      </w:pPr>
      <w:r>
        <w:rPr>
          <w:sz w:val="24"/>
        </w:rPr>
        <w:t>Мастер-класс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«Приёмы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грамотности».</w:t>
      </w:r>
    </w:p>
    <w:p w:rsidR="00F25712" w:rsidRDefault="00F25712">
      <w:pPr>
        <w:pStyle w:val="a3"/>
        <w:spacing w:before="6"/>
        <w:rPr>
          <w:sz w:val="31"/>
        </w:rPr>
      </w:pPr>
    </w:p>
    <w:p w:rsidR="00F25712" w:rsidRDefault="0033747C">
      <w:pPr>
        <w:pStyle w:val="2"/>
        <w:tabs>
          <w:tab w:val="left" w:pos="972"/>
          <w:tab w:val="left" w:pos="1689"/>
          <w:tab w:val="left" w:pos="3386"/>
          <w:tab w:val="left" w:pos="5146"/>
          <w:tab w:val="left" w:pos="6445"/>
          <w:tab w:val="left" w:pos="8390"/>
          <w:tab w:val="left" w:pos="9361"/>
        </w:tabs>
        <w:spacing w:line="276" w:lineRule="auto"/>
        <w:ind w:right="603"/>
      </w:pPr>
      <w:r>
        <w:t>МО</w:t>
      </w:r>
      <w:r>
        <w:tab/>
        <w:t>№4.</w:t>
      </w:r>
      <w:r>
        <w:tab/>
        <w:t>«Результаты</w:t>
      </w:r>
      <w:r>
        <w:tab/>
        <w:t>деятельности</w:t>
      </w:r>
      <w:r>
        <w:tab/>
        <w:t>учителей</w:t>
      </w:r>
      <w:r>
        <w:tab/>
        <w:t>гуманитарного</w:t>
      </w:r>
      <w:r>
        <w:tab/>
        <w:t>цикла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образовательного процесса».</w:t>
      </w:r>
    </w:p>
    <w:p w:rsidR="00F25712" w:rsidRDefault="0033747C">
      <w:pPr>
        <w:pStyle w:val="a4"/>
        <w:numPr>
          <w:ilvl w:val="0"/>
          <w:numId w:val="6"/>
        </w:numPr>
        <w:tabs>
          <w:tab w:val="left" w:pos="510"/>
        </w:tabs>
        <w:spacing w:line="278" w:lineRule="auto"/>
        <w:ind w:right="604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и СОО.</w:t>
      </w:r>
    </w:p>
    <w:p w:rsidR="00F25712" w:rsidRDefault="0033747C">
      <w:pPr>
        <w:pStyle w:val="a4"/>
        <w:numPr>
          <w:ilvl w:val="0"/>
          <w:numId w:val="6"/>
        </w:numPr>
        <w:tabs>
          <w:tab w:val="left" w:pos="444"/>
          <w:tab w:val="left" w:pos="1971"/>
          <w:tab w:val="left" w:pos="2816"/>
          <w:tab w:val="left" w:pos="4475"/>
          <w:tab w:val="left" w:pos="5868"/>
          <w:tab w:val="left" w:pos="7504"/>
          <w:tab w:val="left" w:pos="7830"/>
          <w:tab w:val="left" w:pos="8770"/>
        </w:tabs>
        <w:spacing w:line="276" w:lineRule="auto"/>
        <w:ind w:right="612" w:firstLine="0"/>
        <w:rPr>
          <w:sz w:val="24"/>
        </w:rPr>
      </w:pPr>
      <w:r>
        <w:rPr>
          <w:sz w:val="24"/>
        </w:rPr>
        <w:t>Презентация</w:t>
      </w:r>
      <w:r>
        <w:rPr>
          <w:sz w:val="24"/>
        </w:rPr>
        <w:tab/>
        <w:t>опыта</w:t>
      </w:r>
      <w:r>
        <w:rPr>
          <w:sz w:val="24"/>
        </w:rPr>
        <w:tab/>
        <w:t>«Организация</w:t>
      </w:r>
      <w:r>
        <w:rPr>
          <w:sz w:val="24"/>
        </w:rPr>
        <w:tab/>
        <w:t>подготовки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с</w:t>
      </w:r>
      <w:r>
        <w:rPr>
          <w:sz w:val="24"/>
        </w:rPr>
        <w:tab/>
        <w:t>низкой</w:t>
      </w:r>
      <w:r>
        <w:rPr>
          <w:sz w:val="24"/>
        </w:rPr>
        <w:tab/>
      </w:r>
      <w:r>
        <w:rPr>
          <w:spacing w:val="-1"/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к ВПР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гуманитарного цикла».</w:t>
      </w:r>
    </w:p>
    <w:p w:rsidR="00F25712" w:rsidRDefault="0033747C">
      <w:pPr>
        <w:pStyle w:val="a4"/>
        <w:numPr>
          <w:ilvl w:val="0"/>
          <w:numId w:val="6"/>
        </w:numPr>
        <w:tabs>
          <w:tab w:val="left" w:pos="503"/>
        </w:tabs>
        <w:spacing w:line="275" w:lineRule="exact"/>
        <w:ind w:left="502" w:hanging="241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педагогов.</w:t>
      </w:r>
    </w:p>
    <w:p w:rsidR="00F25712" w:rsidRDefault="0033747C">
      <w:pPr>
        <w:pStyle w:val="a4"/>
        <w:numPr>
          <w:ilvl w:val="0"/>
          <w:numId w:val="6"/>
        </w:numPr>
        <w:tabs>
          <w:tab w:val="left" w:pos="503"/>
        </w:tabs>
        <w:spacing w:before="33"/>
        <w:ind w:left="502" w:hanging="241"/>
        <w:rPr>
          <w:sz w:val="24"/>
        </w:rPr>
      </w:pP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5</w:t>
      </w:r>
      <w:r>
        <w:rPr>
          <w:sz w:val="24"/>
        </w:rPr>
        <w:t>/202</w:t>
      </w:r>
      <w:r>
        <w:rPr>
          <w:sz w:val="24"/>
        </w:rPr>
        <w:t>6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sectPr w:rsidR="00F25712">
      <w:pgSz w:w="11910" w:h="16840"/>
      <w:pgMar w:top="1120" w:right="2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12" w:rsidRDefault="0033747C">
      <w:r>
        <w:separator/>
      </w:r>
    </w:p>
  </w:endnote>
  <w:endnote w:type="continuationSeparator" w:id="0">
    <w:p w:rsidR="00F25712" w:rsidRDefault="0033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12" w:rsidRDefault="0033747C">
      <w:r>
        <w:separator/>
      </w:r>
    </w:p>
  </w:footnote>
  <w:footnote w:type="continuationSeparator" w:id="0">
    <w:p w:rsidR="00F25712" w:rsidRDefault="00337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5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72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240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5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72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240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numFmt w:val="bullet"/>
      <w:lvlText w:val=""/>
      <w:lvlJc w:val="left"/>
      <w:pPr>
        <w:ind w:left="26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5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284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5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284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2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56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5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248"/>
      </w:pPr>
      <w:rPr>
        <w:rFonts w:hint="default"/>
        <w:lang w:val="ru-RU" w:eastAsia="en-US" w:bidi="ar-SA"/>
      </w:rPr>
    </w:lvl>
  </w:abstractNum>
  <w:abstractNum w:abstractNumId="5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56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6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3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5712"/>
    <w:rsid w:val="0033747C"/>
    <w:rsid w:val="00F25712"/>
    <w:rsid w:val="7176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601" w:right="16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02" w:hanging="24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601" w:right="16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02" w:hanging="24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822</Words>
  <Characters>4691</Characters>
  <Application>Microsoft Office Word</Application>
  <DocSecurity>0</DocSecurity>
  <Lines>39</Lines>
  <Paragraphs>11</Paragraphs>
  <ScaleCrop>false</ScaleCrop>
  <Company>Home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ученик3</cp:lastModifiedBy>
  <cp:revision>2</cp:revision>
  <dcterms:created xsi:type="dcterms:W3CDTF">2024-10-24T14:51:00Z</dcterms:created>
  <dcterms:modified xsi:type="dcterms:W3CDTF">2024-10-31T07:54:00Z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7DCDA5A4841346E89F147E9AFF9EDCDC_12</vt:lpwstr>
  </property>
</Properties>
</file>